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94B" w:rsidRDefault="0024494B" w:rsidP="0024494B">
      <w:pPr>
        <w:ind w:left="284" w:right="-83"/>
        <w:jc w:val="center"/>
        <w:rPr>
          <w:rFonts w:ascii="Times New Roman" w:hAnsi="Times New Roman"/>
          <w:b/>
        </w:rPr>
      </w:pPr>
    </w:p>
    <w:p w:rsidR="0024494B" w:rsidRDefault="0024494B" w:rsidP="0024494B">
      <w:pPr>
        <w:ind w:left="284" w:right="-8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Ata da 5ª Reunião Ordinária da Câmara Municipal de Guaranésia</w:t>
      </w:r>
    </w:p>
    <w:p w:rsidR="0024494B" w:rsidRDefault="0024494B" w:rsidP="0024494B">
      <w:pPr>
        <w:ind w:left="284" w:right="-83"/>
        <w:jc w:val="center"/>
        <w:rPr>
          <w:rFonts w:ascii="Times New Roman" w:hAnsi="Times New Roman"/>
          <w:b/>
        </w:rPr>
      </w:pPr>
    </w:p>
    <w:p w:rsidR="0024494B" w:rsidRDefault="0024494B" w:rsidP="0024494B">
      <w:pPr>
        <w:tabs>
          <w:tab w:val="num" w:pos="-284"/>
          <w:tab w:val="num" w:pos="-180"/>
          <w:tab w:val="num" w:pos="-142"/>
        </w:tabs>
        <w:spacing w:line="360" w:lineRule="auto"/>
        <w:ind w:left="284" w:right="-5" w:firstLine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Aos 5 (cinco) dias do mês de março 2013, às 19 horas, na sala de reuniões da Câmara Municipal, reuniram-se os Vereadores para a realização da 5ª Reunião Ordinária do exercício de 2013. Realizada a chamada pelo 1° Secretário, constatou-se haver quorum legal, com a ausência justificada dos vereadores </w:t>
      </w:r>
      <w:r w:rsidRPr="00AE59E0">
        <w:rPr>
          <w:rFonts w:ascii="Times New Roman" w:hAnsi="Times New Roman"/>
        </w:rPr>
        <w:t>Daniel Alves da Silva, José Osmar da Costa Júnior e Antonio Cesar da Silva</w:t>
      </w:r>
      <w:r>
        <w:rPr>
          <w:rFonts w:ascii="Times New Roman" w:hAnsi="Times New Roman"/>
        </w:rPr>
        <w:t xml:space="preserve"> que participavam de Congresso Mineiro de Vereadores na cidade de Belo Horizonte/MG. L</w:t>
      </w:r>
      <w:r w:rsidRPr="00AE59E0">
        <w:rPr>
          <w:rFonts w:ascii="Times New Roman" w:hAnsi="Times New Roman"/>
        </w:rPr>
        <w:t>eitura da</w:t>
      </w:r>
      <w:r>
        <w:rPr>
          <w:rFonts w:ascii="Times New Roman" w:hAnsi="Times New Roman"/>
        </w:rPr>
        <w:t>s</w:t>
      </w:r>
      <w:r w:rsidRPr="00AE59E0">
        <w:rPr>
          <w:rFonts w:ascii="Times New Roman" w:hAnsi="Times New Roman"/>
        </w:rPr>
        <w:t xml:space="preserve"> ata</w:t>
      </w:r>
      <w:r>
        <w:rPr>
          <w:rFonts w:ascii="Times New Roman" w:hAnsi="Times New Roman"/>
        </w:rPr>
        <w:t>s</w:t>
      </w:r>
      <w:r w:rsidRPr="00AE59E0">
        <w:rPr>
          <w:rFonts w:ascii="Times New Roman" w:hAnsi="Times New Roman"/>
        </w:rPr>
        <w:t xml:space="preserve"> da 3ª Reunião Ordinária, realizada em 19/02/2013, às 19 horas</w:t>
      </w:r>
      <w:r>
        <w:rPr>
          <w:rFonts w:ascii="Times New Roman" w:hAnsi="Times New Roman"/>
        </w:rPr>
        <w:t xml:space="preserve"> e </w:t>
      </w:r>
      <w:r w:rsidRPr="00AE59E0">
        <w:rPr>
          <w:rFonts w:ascii="Times New Roman" w:hAnsi="Times New Roman"/>
        </w:rPr>
        <w:t xml:space="preserve">da 4ª Reunião Ordinária, realizada em 26/02/2013, às 17 horas. Por não haver nenhuma observação </w:t>
      </w:r>
      <w:r>
        <w:rPr>
          <w:rFonts w:ascii="Times New Roman" w:hAnsi="Times New Roman"/>
        </w:rPr>
        <w:t xml:space="preserve">o Sr. Presidente </w:t>
      </w:r>
      <w:r w:rsidRPr="00AE59E0">
        <w:rPr>
          <w:rFonts w:ascii="Times New Roman" w:hAnsi="Times New Roman"/>
        </w:rPr>
        <w:t>declaro</w:t>
      </w:r>
      <w:r>
        <w:rPr>
          <w:rFonts w:ascii="Times New Roman" w:hAnsi="Times New Roman"/>
        </w:rPr>
        <w:t>u</w:t>
      </w:r>
      <w:r w:rsidRPr="00AE59E0">
        <w:rPr>
          <w:rFonts w:ascii="Times New Roman" w:hAnsi="Times New Roman"/>
        </w:rPr>
        <w:t xml:space="preserve"> aprovada</w:t>
      </w:r>
      <w:r>
        <w:rPr>
          <w:rFonts w:ascii="Times New Roman" w:hAnsi="Times New Roman"/>
        </w:rPr>
        <w:t>s</w:t>
      </w:r>
      <w:r w:rsidRPr="00AE59E0">
        <w:rPr>
          <w:rFonts w:ascii="Times New Roman" w:hAnsi="Times New Roman"/>
        </w:rPr>
        <w:t xml:space="preserve"> a</w:t>
      </w:r>
      <w:r>
        <w:rPr>
          <w:rFonts w:ascii="Times New Roman" w:hAnsi="Times New Roman"/>
        </w:rPr>
        <w:t>s</w:t>
      </w:r>
      <w:r w:rsidRPr="00AE59E0">
        <w:rPr>
          <w:rFonts w:ascii="Times New Roman" w:hAnsi="Times New Roman"/>
        </w:rPr>
        <w:t xml:space="preserve"> ata</w:t>
      </w:r>
      <w:r>
        <w:rPr>
          <w:rFonts w:ascii="Times New Roman" w:hAnsi="Times New Roman"/>
        </w:rPr>
        <w:t>s</w:t>
      </w:r>
      <w:r w:rsidRPr="00AE59E0">
        <w:rPr>
          <w:rFonts w:ascii="Times New Roman" w:hAnsi="Times New Roman"/>
        </w:rPr>
        <w:t xml:space="preserve"> e passo</w:t>
      </w:r>
      <w:r>
        <w:rPr>
          <w:rFonts w:ascii="Times New Roman" w:hAnsi="Times New Roman"/>
        </w:rPr>
        <w:t>u-as</w:t>
      </w:r>
      <w:r w:rsidRPr="00AE59E0">
        <w:rPr>
          <w:rFonts w:ascii="Times New Roman" w:hAnsi="Times New Roman"/>
        </w:rPr>
        <w:t xml:space="preserve"> para assinatura dos vereadores presentes no plenário.</w:t>
      </w:r>
      <w:r>
        <w:rPr>
          <w:rFonts w:ascii="Times New Roman" w:hAnsi="Times New Roman"/>
        </w:rPr>
        <w:t xml:space="preserve"> Foi realizada a leitura pelo 1° Secretário das seguintes correspondências que se encontram à disposição dos vereadores </w:t>
      </w:r>
      <w:r w:rsidRPr="008B379A">
        <w:rPr>
          <w:rFonts w:ascii="Times New Roman" w:hAnsi="Times New Roman"/>
        </w:rPr>
        <w:t>e cidadãos na Secretaria</w:t>
      </w:r>
      <w:r>
        <w:rPr>
          <w:rFonts w:ascii="Times New Roman" w:hAnsi="Times New Roman"/>
        </w:rPr>
        <w:t xml:space="preserve">: </w:t>
      </w:r>
      <w:r w:rsidRPr="00AE59E0">
        <w:rPr>
          <w:rFonts w:ascii="Times New Roman" w:hAnsi="Times New Roman"/>
        </w:rPr>
        <w:t>Ministério da Saúde informa este Legislativo sobre liberação de recurso financeiro do Fundo Nacional de Saúde em favor deste Município;</w:t>
      </w:r>
      <w:r>
        <w:rPr>
          <w:rFonts w:ascii="Times New Roman" w:hAnsi="Times New Roman"/>
        </w:rPr>
        <w:t xml:space="preserve"> </w:t>
      </w:r>
      <w:r w:rsidRPr="00AE59E0">
        <w:rPr>
          <w:rFonts w:ascii="Times New Roman" w:hAnsi="Times New Roman"/>
        </w:rPr>
        <w:t>Secretário de Estado de Transporte e Obras Públicas, Deputado Federal Carlos Melles, informa este Legislativo sobre celebração de convênio em favor deste Município para melhoramento de vias públicas;</w:t>
      </w:r>
      <w:r>
        <w:rPr>
          <w:rFonts w:ascii="Times New Roman" w:hAnsi="Times New Roman"/>
        </w:rPr>
        <w:t xml:space="preserve"> </w:t>
      </w:r>
      <w:r w:rsidRPr="00AE59E0">
        <w:rPr>
          <w:rFonts w:ascii="Times New Roman" w:hAnsi="Times New Roman"/>
        </w:rPr>
        <w:t>Oficio n° 20/Executivo-Legislativo/2013. Executivo solicita a retirada de pauta e devolução do projeto de lei que cria 18 cargos comiss</w:t>
      </w:r>
      <w:r>
        <w:rPr>
          <w:rFonts w:ascii="Times New Roman" w:hAnsi="Times New Roman"/>
        </w:rPr>
        <w:t xml:space="preserve">ionados entre amplo e restrito e </w:t>
      </w:r>
      <w:r w:rsidRPr="00AE59E0">
        <w:rPr>
          <w:rFonts w:ascii="Times New Roman" w:hAnsi="Times New Roman"/>
        </w:rPr>
        <w:t>Ofício n° 11/2013. Legislativo devolve projeto de lei para o Executivo.  Leitura da Indicação N° 34/2013. Autoria: Vereador Daniel Alves da Silva. Assunto: Providências quanto ao transito do cruzamento da Avenida Deputado Humberto de Almeida com a rua do comércio e João Minchillo.</w:t>
      </w:r>
      <w:r>
        <w:rPr>
          <w:rFonts w:ascii="Times New Roman" w:hAnsi="Times New Roman"/>
        </w:rPr>
        <w:t xml:space="preserve"> </w:t>
      </w:r>
      <w:r w:rsidRPr="00AE59E0">
        <w:rPr>
          <w:rFonts w:ascii="Times New Roman" w:hAnsi="Times New Roman"/>
        </w:rPr>
        <w:t xml:space="preserve">A votação única da Indicação N° 34/2013 ficou assim definida: </w:t>
      </w:r>
      <w:r>
        <w:rPr>
          <w:rFonts w:ascii="Times New Roman" w:hAnsi="Times New Roman"/>
        </w:rPr>
        <w:t>7 (sete)</w:t>
      </w:r>
      <w:r w:rsidRPr="00AE59E0">
        <w:rPr>
          <w:rFonts w:ascii="Times New Roman" w:hAnsi="Times New Roman"/>
        </w:rPr>
        <w:t xml:space="preserve"> votos a favor,</w:t>
      </w:r>
      <w:r>
        <w:rPr>
          <w:rFonts w:ascii="Times New Roman" w:hAnsi="Times New Roman"/>
        </w:rPr>
        <w:t xml:space="preserve"> nenhum</w:t>
      </w:r>
      <w:r w:rsidRPr="00AE59E0">
        <w:rPr>
          <w:rFonts w:ascii="Times New Roman" w:hAnsi="Times New Roman"/>
        </w:rPr>
        <w:t xml:space="preserve"> voto contra e </w:t>
      </w:r>
      <w:r>
        <w:rPr>
          <w:rFonts w:ascii="Times New Roman" w:hAnsi="Times New Roman"/>
        </w:rPr>
        <w:t>nenhuma</w:t>
      </w:r>
      <w:r w:rsidRPr="00AE59E0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AE59E0">
        <w:rPr>
          <w:rFonts w:ascii="Times New Roman" w:hAnsi="Times New Roman"/>
        </w:rPr>
        <w:t xml:space="preserve">. Leitura da Indicação N° 35/2013. Autoria: Vereador Daniel Alves da Silva. Assunto: Construção de portal na entrada da cidade com a imagem de Santa Bárbara, padroeira municipal. A votação única da Indicação N° 35/2013 ficou assim definida: </w:t>
      </w:r>
      <w:r>
        <w:rPr>
          <w:rFonts w:ascii="Times New Roman" w:hAnsi="Times New Roman"/>
        </w:rPr>
        <w:t>7 (sete)</w:t>
      </w:r>
      <w:r w:rsidRPr="00AE59E0">
        <w:rPr>
          <w:rFonts w:ascii="Times New Roman" w:hAnsi="Times New Roman"/>
        </w:rPr>
        <w:t xml:space="preserve"> votos a favor,</w:t>
      </w:r>
      <w:r>
        <w:rPr>
          <w:rFonts w:ascii="Times New Roman" w:hAnsi="Times New Roman"/>
        </w:rPr>
        <w:t xml:space="preserve"> nenhum</w:t>
      </w:r>
      <w:r w:rsidRPr="00AE59E0">
        <w:rPr>
          <w:rFonts w:ascii="Times New Roman" w:hAnsi="Times New Roman"/>
        </w:rPr>
        <w:t xml:space="preserve"> voto contra e </w:t>
      </w:r>
      <w:r>
        <w:rPr>
          <w:rFonts w:ascii="Times New Roman" w:hAnsi="Times New Roman"/>
        </w:rPr>
        <w:t>nenhuma</w:t>
      </w:r>
      <w:r w:rsidRPr="00AE59E0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AE59E0">
        <w:rPr>
          <w:rFonts w:ascii="Times New Roman" w:hAnsi="Times New Roman"/>
        </w:rPr>
        <w:t xml:space="preserve">. Leitura da Indicação N° 36/2013. Autoria: Vereador Daniel Alves da Silva. Assunto: Convênio entre Santa Casa de Guaranésia e outros municípios quanto a realização de cirurgias pendentes. A votação única da Indicação N° 36/2013 ficou assim definida: </w:t>
      </w:r>
      <w:r>
        <w:rPr>
          <w:rFonts w:ascii="Times New Roman" w:hAnsi="Times New Roman"/>
        </w:rPr>
        <w:t>7 (sete)</w:t>
      </w:r>
      <w:r w:rsidRPr="00AE59E0">
        <w:rPr>
          <w:rFonts w:ascii="Times New Roman" w:hAnsi="Times New Roman"/>
        </w:rPr>
        <w:t xml:space="preserve"> votos a favor,</w:t>
      </w:r>
      <w:r>
        <w:rPr>
          <w:rFonts w:ascii="Times New Roman" w:hAnsi="Times New Roman"/>
        </w:rPr>
        <w:t xml:space="preserve"> nenhum</w:t>
      </w:r>
      <w:r w:rsidRPr="00AE59E0">
        <w:rPr>
          <w:rFonts w:ascii="Times New Roman" w:hAnsi="Times New Roman"/>
        </w:rPr>
        <w:t xml:space="preserve"> voto contra e </w:t>
      </w:r>
      <w:r>
        <w:rPr>
          <w:rFonts w:ascii="Times New Roman" w:hAnsi="Times New Roman"/>
        </w:rPr>
        <w:t>nenhuma</w:t>
      </w:r>
      <w:r w:rsidRPr="00AE59E0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AE59E0">
        <w:rPr>
          <w:rFonts w:ascii="Times New Roman" w:hAnsi="Times New Roman"/>
        </w:rPr>
        <w:t xml:space="preserve">. Leitura da Indicação N° 37/2013. Autoria: Vereador Daniel Alves da Silva. Assunto: Abertura das quadras esportivas das escolas municipais aos feriados e finais de semana. A votação única da Indicação N° 37/2013 ficou assim definida: </w:t>
      </w:r>
      <w:r>
        <w:rPr>
          <w:rFonts w:ascii="Times New Roman" w:hAnsi="Times New Roman"/>
        </w:rPr>
        <w:t>7 (sete)</w:t>
      </w:r>
      <w:r w:rsidRPr="00AE59E0">
        <w:rPr>
          <w:rFonts w:ascii="Times New Roman" w:hAnsi="Times New Roman"/>
        </w:rPr>
        <w:t xml:space="preserve"> votos a favor,</w:t>
      </w:r>
      <w:r>
        <w:rPr>
          <w:rFonts w:ascii="Times New Roman" w:hAnsi="Times New Roman"/>
        </w:rPr>
        <w:t xml:space="preserve"> nenhum</w:t>
      </w:r>
      <w:r w:rsidRPr="00AE59E0">
        <w:rPr>
          <w:rFonts w:ascii="Times New Roman" w:hAnsi="Times New Roman"/>
        </w:rPr>
        <w:t xml:space="preserve"> voto contra e </w:t>
      </w:r>
      <w:r>
        <w:rPr>
          <w:rFonts w:ascii="Times New Roman" w:hAnsi="Times New Roman"/>
        </w:rPr>
        <w:t>nenhuma</w:t>
      </w:r>
      <w:r w:rsidRPr="00AE59E0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AE59E0">
        <w:rPr>
          <w:rFonts w:ascii="Times New Roman" w:hAnsi="Times New Roman"/>
        </w:rPr>
        <w:t xml:space="preserve">. Leitura da Indicação N° </w:t>
      </w:r>
      <w:r w:rsidRPr="00AE59E0">
        <w:rPr>
          <w:rFonts w:ascii="Times New Roman" w:hAnsi="Times New Roman"/>
        </w:rPr>
        <w:lastRenderedPageBreak/>
        <w:t>38/2013. Autoria: Vereador Daniel Alves da Silva. Assunto: Construção de lombadas nas ruas do Município. A votação única da Indicação N° 38/2013 ficou assim definida</w:t>
      </w:r>
      <w:r>
        <w:rPr>
          <w:rFonts w:ascii="Times New Roman" w:hAnsi="Times New Roman"/>
        </w:rPr>
        <w:t>7 (sete)</w:t>
      </w:r>
      <w:r w:rsidRPr="00AE59E0">
        <w:rPr>
          <w:rFonts w:ascii="Times New Roman" w:hAnsi="Times New Roman"/>
        </w:rPr>
        <w:t xml:space="preserve"> votos a favor,</w:t>
      </w:r>
      <w:r>
        <w:rPr>
          <w:rFonts w:ascii="Times New Roman" w:hAnsi="Times New Roman"/>
        </w:rPr>
        <w:t xml:space="preserve"> nenhum</w:t>
      </w:r>
      <w:r w:rsidRPr="00AE59E0">
        <w:rPr>
          <w:rFonts w:ascii="Times New Roman" w:hAnsi="Times New Roman"/>
        </w:rPr>
        <w:t xml:space="preserve"> voto contra e </w:t>
      </w:r>
      <w:r>
        <w:rPr>
          <w:rFonts w:ascii="Times New Roman" w:hAnsi="Times New Roman"/>
        </w:rPr>
        <w:t>nenhuma</w:t>
      </w:r>
      <w:r w:rsidRPr="00AE59E0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AE59E0">
        <w:rPr>
          <w:rFonts w:ascii="Times New Roman" w:hAnsi="Times New Roman"/>
        </w:rPr>
        <w:t xml:space="preserve">. Leitura do Projeto de Lei n° 08/2013, que dispõe sobre o reajuste de subsídio dos Conselheiros Tutelares e dá outras providências. 7,5%. Autoria: Executivo Municipal. </w:t>
      </w:r>
      <w:r>
        <w:rPr>
          <w:rFonts w:ascii="Times New Roman" w:hAnsi="Times New Roman"/>
        </w:rPr>
        <w:t xml:space="preserve">O Sr. Presidente já adiantou que deverá ter uma emenda de redação, pois o índice de 7,5% não se equivale ao INPC/2012 de 6,1978%. </w:t>
      </w:r>
      <w:r w:rsidRPr="00AE59E0">
        <w:rPr>
          <w:rFonts w:ascii="Times New Roman" w:hAnsi="Times New Roman"/>
        </w:rPr>
        <w:t xml:space="preserve">Leitura do Projeto de Lei n° 09/2013, que autoriza abertura de crédito suplementar ao orçamento fiscal do exercício de 2013 do município de Guaranésia, em favor do Executivo Municipal e dá outras providências. Valor R$ 533.464,62. Implantação do Distrito Industrial. Autoria: Executivo Municipal. Leitura do Projeto de Lei n° 10/2013, que altera a Lei Complementar n° 06, de 30 de maio de 2005, que dispõe sobre o Quadro Geral de Pessoal dos Servidores da Prefeitura Municipal de Guaranésia e dá outras providências. Autoria: Executivo Municipal. </w:t>
      </w:r>
      <w:r>
        <w:rPr>
          <w:rFonts w:ascii="Times New Roman" w:hAnsi="Times New Roman"/>
        </w:rPr>
        <w:t xml:space="preserve">O Sr. Presidente comunicou a tramitação deste projeto do Executivo, que o primeiro com 18 cargos foi retirado e então o Executivo encaminhou este com 10 cargos. </w:t>
      </w:r>
      <w:r w:rsidRPr="00AE59E0">
        <w:rPr>
          <w:rFonts w:ascii="Times New Roman" w:hAnsi="Times New Roman"/>
        </w:rPr>
        <w:t>Leitura do Projeto de Resolução n° 4/2013, que aprova Título de Cidadão Guaranesiano. Beneficiário: Padre Gentil Lopes de Campos Júnior. Autoria: Vereador Diego Eduardo de Castro.</w:t>
      </w:r>
      <w:r>
        <w:rPr>
          <w:rFonts w:ascii="Times New Roman" w:hAnsi="Times New Roman"/>
        </w:rPr>
        <w:t xml:space="preserve"> O Sr. Presidente e</w:t>
      </w:r>
      <w:r w:rsidRPr="00AE59E0">
        <w:rPr>
          <w:rFonts w:ascii="Times New Roman" w:hAnsi="Times New Roman"/>
        </w:rPr>
        <w:t>ncaminho</w:t>
      </w:r>
      <w:r>
        <w:rPr>
          <w:rFonts w:ascii="Times New Roman" w:hAnsi="Times New Roman"/>
        </w:rPr>
        <w:t>u</w:t>
      </w:r>
      <w:r w:rsidRPr="00AE59E0">
        <w:rPr>
          <w:rFonts w:ascii="Times New Roman" w:hAnsi="Times New Roman"/>
        </w:rPr>
        <w:t xml:space="preserve"> o</w:t>
      </w:r>
      <w:r>
        <w:rPr>
          <w:rFonts w:ascii="Times New Roman" w:hAnsi="Times New Roman"/>
        </w:rPr>
        <w:t>s</w:t>
      </w:r>
      <w:r w:rsidRPr="00AE59E0">
        <w:rPr>
          <w:rFonts w:ascii="Times New Roman" w:hAnsi="Times New Roman"/>
        </w:rPr>
        <w:t xml:space="preserve"> projeto</w:t>
      </w:r>
      <w:r>
        <w:rPr>
          <w:rFonts w:ascii="Times New Roman" w:hAnsi="Times New Roman"/>
        </w:rPr>
        <w:t>s</w:t>
      </w:r>
      <w:r w:rsidRPr="00AE59E0">
        <w:rPr>
          <w:rFonts w:ascii="Times New Roman" w:hAnsi="Times New Roman"/>
        </w:rPr>
        <w:t xml:space="preserve"> para as Comissões da Casa apreciarem.</w:t>
      </w:r>
      <w:r>
        <w:rPr>
          <w:rFonts w:ascii="Times New Roman" w:hAnsi="Times New Roman"/>
        </w:rPr>
        <w:t xml:space="preserve"> Houve consenso de todos e convocaram-se duas extraordinárias na sexta dia 8, às </w:t>
      </w:r>
      <w:r w:rsidRPr="00DE5DA1">
        <w:rPr>
          <w:rFonts w:ascii="Times New Roman" w:hAnsi="Times New Roman"/>
        </w:rPr>
        <w:t>17 e 17:30 horas do projeto n° 9/2013 de suplementação para o Distrito Industrial.</w:t>
      </w:r>
      <w:r>
        <w:rPr>
          <w:rFonts w:ascii="Times New Roman" w:hAnsi="Times New Roman"/>
        </w:rPr>
        <w:t xml:space="preserve"> Na Tribuna Livre o Sr. Presidente convidou o cidadão Marcos Franchi Neto para explanar sobre transparência política. Na palavra o Sr. Marcos Franchi solicitou que fosse dada maior atenção à publicidade dos atos do Legislativo no Distrito de Santa Cruz da Prata, dando sugestão de se instalar um telão para ser transmitida ao vivo as reuniões e também a compra de um terreno para que futuramente a Câmara possa ter uma sede também naquele distrito. Agradeceu a agilidade dos vereadores em se prosseguir com os ofícios que solicitou na reunião passada quanto ao asfaltamento do Distrito de Santa Cruz da Prata até o município de Guaranésia e também sobre a aquisição de caminhões de lixo. Na palavra franca aos vereadores o Sr. Diego de Castro solicitou o apoio dos colegas para a aprovação do projeto de resolução que concede Título de Cidadão Guaranesiano ao Padre Gentil Lopes de Campos Júnior. O vereador Antônio Carlos Pitondo leu resposta do Executivo à indicação quanto a isenção de multas e juros dos atrasados de IPTU, onde disseram que haverá um estudo anterior à esta concessão. O vereador Hélio dos Reis de Brito comentou sobre a luta que esta iniciando para que a problemática quanto aos cães de rua seja solucionado. Disse que visitará alguns </w:t>
      </w:r>
      <w:r>
        <w:rPr>
          <w:rFonts w:ascii="Times New Roman" w:hAnsi="Times New Roman"/>
        </w:rPr>
        <w:lastRenderedPageBreak/>
        <w:t>Municípios que não possuem canil para que juntos possam estudar e concretizar algo. Disse que fará reunião com o Prefeito Municipal para assim ter um respaldo da Administração nesta implantação. Comentou sobre moradores de rua que estão dormindo próximo ao cemitério, e que já somam quase 30 pessoas. Disse que através de uma Casa de Cooperação como o AFETO consegue alguma internação para aqueles que precisarem e que possui convênio na cidade de Ribeirão Preto também, para assim ajudarmos estas pessoas a se integrarem novamente à sociedade. Necessitará de colaboração da Administração para verba com o tratamento destas pessoas. O vereador Láercio Garson agradeceu a presença de todos e justificou seu atraso por motivo de chuvas e más condições de transito da estrada Prata - Guaranésia. O vereador Julio Cesar Marcelino solicitou que o Executivo dê mais atenção ao Distrito, pois está havendo muitas reclamações em todos os setores. O vereador Felipe Nardi informou que realizou pesquisa entre os municípios vizinhos quanto ao transporte aos estudantes e quase todos já possuem tal projeto. Disse que foi uma promessa de campanha do atual Executivo e solicitou empenho na implantação deste programa em Guaranésia. N</w:t>
      </w:r>
      <w:r w:rsidRPr="001F3AEB">
        <w:rPr>
          <w:rFonts w:ascii="Times New Roman" w:hAnsi="Times New Roman"/>
        </w:rPr>
        <w:t>ada mais havendo a tratar, o Presidente</w:t>
      </w:r>
      <w:r w:rsidRPr="00B7586D">
        <w:rPr>
          <w:rFonts w:ascii="Times New Roman" w:hAnsi="Times New Roman"/>
        </w:rPr>
        <w:t xml:space="preserve"> declarou encerrada a sessão, da qual para constar lavrei a presente Ata que após lida e aprovada, vai assinada por todos. Esta reunião foi gravada em áudio e vídeo. Uma copia da gravação se encontra disponível na secretaria desta Casa de Leis.</w:t>
      </w:r>
    </w:p>
    <w:p w:rsidR="0024494B" w:rsidRDefault="0024494B" w:rsidP="0024494B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24494B" w:rsidRDefault="0024494B" w:rsidP="0024494B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Antônio Carlos Pitondo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24494B" w:rsidRDefault="0024494B" w:rsidP="0024494B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24494B" w:rsidRPr="00C672A9" w:rsidRDefault="0024494B" w:rsidP="0024494B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24494B" w:rsidRDefault="0024494B" w:rsidP="0024494B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24494B" w:rsidRPr="00802BAE" w:rsidRDefault="0024494B" w:rsidP="0024494B">
      <w:pPr>
        <w:ind w:left="284" w:right="-83"/>
        <w:rPr>
          <w:rFonts w:ascii="Times New Roman" w:hAnsi="Times New Roman"/>
          <w:sz w:val="10"/>
          <w:szCs w:val="10"/>
        </w:rPr>
      </w:pPr>
    </w:p>
    <w:p w:rsidR="0024494B" w:rsidRPr="00264E70" w:rsidRDefault="0024494B" w:rsidP="0024494B">
      <w:pPr>
        <w:ind w:left="284" w:right="-83"/>
        <w:rPr>
          <w:rFonts w:ascii="Times New Roman" w:hAnsi="Times New Roman"/>
          <w:sz w:val="10"/>
          <w:szCs w:val="10"/>
        </w:rPr>
      </w:pPr>
    </w:p>
    <w:p w:rsidR="0024494B" w:rsidRPr="00C672A9" w:rsidRDefault="0024494B" w:rsidP="0024494B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24494B" w:rsidRDefault="0024494B" w:rsidP="0024494B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Felipe Nardi Laudade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24494B" w:rsidRDefault="0024494B" w:rsidP="0024494B">
      <w:pPr>
        <w:ind w:left="284" w:right="-83"/>
        <w:rPr>
          <w:rFonts w:ascii="Times New Roman" w:hAnsi="Times New Roman"/>
          <w:sz w:val="20"/>
        </w:rPr>
      </w:pPr>
    </w:p>
    <w:p w:rsidR="0024494B" w:rsidRPr="00C672A9" w:rsidRDefault="0024494B" w:rsidP="0024494B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24494B" w:rsidRDefault="0024494B" w:rsidP="0024494B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24494B" w:rsidRDefault="0024494B" w:rsidP="0024494B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24494B" w:rsidRDefault="0024494B" w:rsidP="0024494B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24494B" w:rsidRPr="00944584" w:rsidRDefault="0024494B" w:rsidP="0024494B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Garson</w:t>
      </w:r>
    </w:p>
    <w:p w:rsidR="0024494B" w:rsidRPr="00802BAE" w:rsidRDefault="0024494B" w:rsidP="0024494B">
      <w:pPr>
        <w:ind w:left="284" w:right="-83"/>
        <w:rPr>
          <w:rFonts w:ascii="Times New Roman" w:hAnsi="Times New Roman"/>
          <w:sz w:val="10"/>
          <w:szCs w:val="1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24494B" w:rsidRPr="00C672A9" w:rsidRDefault="0024494B" w:rsidP="0024494B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24494B" w:rsidRDefault="0024494B" w:rsidP="0024494B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Mozar Carlos de Brito</w:t>
      </w:r>
    </w:p>
    <w:p w:rsidR="0024494B" w:rsidRDefault="0024494B" w:rsidP="0024494B">
      <w:pPr>
        <w:ind w:left="284" w:right="-5"/>
        <w:rPr>
          <w:rFonts w:ascii="Times New Roman" w:hAnsi="Times New Roman"/>
          <w:sz w:val="20"/>
          <w:szCs w:val="20"/>
        </w:rPr>
      </w:pPr>
    </w:p>
    <w:p w:rsidR="0024494B" w:rsidRDefault="0024494B" w:rsidP="0024494B">
      <w:pPr>
        <w:ind w:right="-1060"/>
        <w:jc w:val="both"/>
        <w:rPr>
          <w:rFonts w:cs="Arial"/>
        </w:rPr>
      </w:pPr>
    </w:p>
    <w:p w:rsidR="0024494B" w:rsidRDefault="0024494B" w:rsidP="0024494B">
      <w:pPr>
        <w:ind w:right="-1060"/>
        <w:jc w:val="both"/>
        <w:rPr>
          <w:rFonts w:cs="Arial"/>
        </w:rPr>
      </w:pPr>
    </w:p>
    <w:p w:rsidR="006B3239" w:rsidRPr="0024494B" w:rsidRDefault="006B3239" w:rsidP="00C46FC7">
      <w:pPr>
        <w:rPr>
          <w:b/>
        </w:rPr>
      </w:pPr>
    </w:p>
    <w:sectPr w:rsidR="006B3239" w:rsidRPr="0024494B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705" w:rsidRDefault="00782705">
      <w:r>
        <w:separator/>
      </w:r>
    </w:p>
  </w:endnote>
  <w:endnote w:type="continuationSeparator" w:id="0">
    <w:p w:rsidR="00782705" w:rsidRDefault="00782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37810-000</w:t>
    </w:r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MG</w:t>
    </w:r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705" w:rsidRDefault="00782705">
      <w:r>
        <w:separator/>
      </w:r>
    </w:p>
  </w:footnote>
  <w:footnote w:type="continuationSeparator" w:id="0">
    <w:p w:rsidR="00782705" w:rsidRDefault="007827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24494B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12525"/>
    <w:rsid w:val="00024324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4494B"/>
    <w:rsid w:val="00250EBC"/>
    <w:rsid w:val="00264CA3"/>
    <w:rsid w:val="00267B3F"/>
    <w:rsid w:val="00273314"/>
    <w:rsid w:val="002802F9"/>
    <w:rsid w:val="002836D8"/>
    <w:rsid w:val="002B4F9D"/>
    <w:rsid w:val="002C176F"/>
    <w:rsid w:val="002C53DC"/>
    <w:rsid w:val="002D0E4F"/>
    <w:rsid w:val="002E1F7C"/>
    <w:rsid w:val="002E7AE4"/>
    <w:rsid w:val="002F5779"/>
    <w:rsid w:val="003015A4"/>
    <w:rsid w:val="00313932"/>
    <w:rsid w:val="00320C70"/>
    <w:rsid w:val="00325523"/>
    <w:rsid w:val="00336A8C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64A1"/>
    <w:rsid w:val="003E6601"/>
    <w:rsid w:val="003F70BB"/>
    <w:rsid w:val="00404E6B"/>
    <w:rsid w:val="00410E11"/>
    <w:rsid w:val="00410F82"/>
    <w:rsid w:val="0041402B"/>
    <w:rsid w:val="004240B2"/>
    <w:rsid w:val="0043664F"/>
    <w:rsid w:val="0043695C"/>
    <w:rsid w:val="00446E40"/>
    <w:rsid w:val="00456C62"/>
    <w:rsid w:val="004670A1"/>
    <w:rsid w:val="004750CD"/>
    <w:rsid w:val="00477C2A"/>
    <w:rsid w:val="00480146"/>
    <w:rsid w:val="0049314B"/>
    <w:rsid w:val="004A2150"/>
    <w:rsid w:val="004B0E05"/>
    <w:rsid w:val="004B1D3F"/>
    <w:rsid w:val="004D2ADA"/>
    <w:rsid w:val="004E45A3"/>
    <w:rsid w:val="0050348C"/>
    <w:rsid w:val="0050597E"/>
    <w:rsid w:val="005068D0"/>
    <w:rsid w:val="00510F7C"/>
    <w:rsid w:val="005139DB"/>
    <w:rsid w:val="0052620C"/>
    <w:rsid w:val="00536F03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126FC"/>
    <w:rsid w:val="00646D6A"/>
    <w:rsid w:val="006548FE"/>
    <w:rsid w:val="006566CB"/>
    <w:rsid w:val="00661ABF"/>
    <w:rsid w:val="00665372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E44B5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2705"/>
    <w:rsid w:val="00784B04"/>
    <w:rsid w:val="007A5A94"/>
    <w:rsid w:val="007B7664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F0C57"/>
    <w:rsid w:val="00CF2918"/>
    <w:rsid w:val="00D2416A"/>
    <w:rsid w:val="00D40E41"/>
    <w:rsid w:val="00D8366C"/>
    <w:rsid w:val="00D8472D"/>
    <w:rsid w:val="00D85351"/>
    <w:rsid w:val="00D97C1F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1293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8263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2013-05-02T16:06:00Z</dcterms:created>
  <dcterms:modified xsi:type="dcterms:W3CDTF">2013-05-02T16:06:00Z</dcterms:modified>
</cp:coreProperties>
</file>