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E0" w:rsidRDefault="002E4BE0" w:rsidP="002E4BE0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Guaranésia</w:t>
      </w:r>
      <w:proofErr w:type="spellEnd"/>
      <w:r>
        <w:rPr>
          <w:rFonts w:ascii="Times New Roman" w:hAnsi="Times New Roman"/>
        </w:rPr>
        <w:t>, 06/01/2016</w:t>
      </w:r>
    </w:p>
    <w:p w:rsidR="002E4BE0" w:rsidRDefault="002E4BE0" w:rsidP="002E4BE0">
      <w:pPr>
        <w:jc w:val="right"/>
        <w:rPr>
          <w:rFonts w:ascii="Times New Roman" w:hAnsi="Times New Roman"/>
        </w:rPr>
      </w:pPr>
    </w:p>
    <w:p w:rsidR="002E4BE0" w:rsidRDefault="002E4BE0" w:rsidP="002E4BE0">
      <w:pPr>
        <w:jc w:val="right"/>
        <w:rPr>
          <w:rFonts w:ascii="Times New Roman" w:hAnsi="Times New Roman"/>
        </w:rPr>
      </w:pPr>
    </w:p>
    <w:p w:rsidR="002E4BE0" w:rsidRDefault="002E4BE0" w:rsidP="002E4BE0">
      <w:pPr>
        <w:jc w:val="center"/>
        <w:rPr>
          <w:rFonts w:ascii="Times New Roman" w:hAnsi="Times New Roman"/>
        </w:rPr>
      </w:pPr>
      <w:r w:rsidRPr="00417363">
        <w:rPr>
          <w:rFonts w:ascii="Times New Roman" w:hAnsi="Times New Roman"/>
          <w:b/>
        </w:rPr>
        <w:t xml:space="preserve">DISPENSA DE LICITAÇÃO </w:t>
      </w:r>
      <w:r w:rsidRPr="00A77976">
        <w:rPr>
          <w:rFonts w:ascii="Times New Roman" w:hAnsi="Times New Roman"/>
          <w:b/>
          <w:caps/>
        </w:rPr>
        <w:t>n° 0</w:t>
      </w:r>
      <w:r>
        <w:rPr>
          <w:rFonts w:ascii="Times New Roman" w:hAnsi="Times New Roman"/>
          <w:b/>
          <w:caps/>
        </w:rPr>
        <w:t>2</w:t>
      </w:r>
      <w:r w:rsidRPr="00A77976">
        <w:rPr>
          <w:rFonts w:ascii="Times New Roman" w:hAnsi="Times New Roman"/>
          <w:b/>
          <w:caps/>
        </w:rPr>
        <w:t>/201</w:t>
      </w:r>
      <w:r>
        <w:rPr>
          <w:rFonts w:ascii="Times New Roman" w:hAnsi="Times New Roman"/>
          <w:b/>
          <w:caps/>
        </w:rPr>
        <w:t>6</w:t>
      </w:r>
      <w:r>
        <w:rPr>
          <w:rFonts w:ascii="Times New Roman" w:hAnsi="Times New Roman"/>
          <w:b/>
        </w:rPr>
        <w:t xml:space="preserve">- </w:t>
      </w:r>
      <w:r w:rsidRPr="00417363">
        <w:rPr>
          <w:rFonts w:ascii="Times New Roman" w:hAnsi="Times New Roman"/>
        </w:rPr>
        <w:t>TIPO: MENOR PREÇO</w:t>
      </w:r>
    </w:p>
    <w:p w:rsidR="002E4BE0" w:rsidRDefault="002E4BE0" w:rsidP="002E4B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Procedimento Administrativo </w:t>
      </w:r>
    </w:p>
    <w:p w:rsidR="002E4BE0" w:rsidRDefault="002E4BE0" w:rsidP="002E4BE0">
      <w:pPr>
        <w:jc w:val="center"/>
        <w:rPr>
          <w:rFonts w:ascii="Times New Roman" w:hAnsi="Times New Roman"/>
        </w:rPr>
      </w:pPr>
    </w:p>
    <w:p w:rsidR="002E4BE0" w:rsidRPr="00417363" w:rsidRDefault="002E4BE0" w:rsidP="002E4BE0">
      <w:pPr>
        <w:jc w:val="center"/>
        <w:rPr>
          <w:rFonts w:ascii="Times New Roman" w:hAnsi="Times New Roman"/>
          <w:b/>
        </w:rPr>
      </w:pPr>
    </w:p>
    <w:p w:rsidR="002E4BE0" w:rsidRPr="00564ECF" w:rsidRDefault="002E4BE0" w:rsidP="002E4BE0">
      <w:pPr>
        <w:jc w:val="center"/>
        <w:rPr>
          <w:rFonts w:ascii="Times New Roman" w:hAnsi="Times New Roman"/>
          <w:sz w:val="10"/>
          <w:szCs w:val="10"/>
        </w:rPr>
      </w:pP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ab/>
        <w:t xml:space="preserve">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Estado de Minas Gerais, com endereço </w:t>
      </w:r>
      <w:r>
        <w:rPr>
          <w:rFonts w:ascii="Times New Roman" w:hAnsi="Times New Roman"/>
        </w:rPr>
        <w:t>a</w:t>
      </w:r>
      <w:r w:rsidRPr="00417363">
        <w:rPr>
          <w:rFonts w:ascii="Times New Roman" w:hAnsi="Times New Roman"/>
        </w:rPr>
        <w:t xml:space="preserve"> Praça Dona Sinhá, 269, Centro, CNPJ 04.223.080/0001-03, torna público para conhecimento de quantos possam interessar que se fará compra de materiais de escritório</w:t>
      </w:r>
      <w:r>
        <w:rPr>
          <w:rFonts w:ascii="Times New Roman" w:hAnsi="Times New Roman"/>
        </w:rPr>
        <w:t>/informática,</w:t>
      </w:r>
      <w:r w:rsidRPr="00417363">
        <w:rPr>
          <w:rFonts w:ascii="Times New Roman" w:hAnsi="Times New Roman"/>
        </w:rPr>
        <w:t xml:space="preserve"> na forma de DISPENSA DE LICITAÇÃO, do tipo MENOR PREÇO</w:t>
      </w:r>
      <w:r>
        <w:rPr>
          <w:rFonts w:ascii="Times New Roman" w:hAnsi="Times New Roman"/>
        </w:rPr>
        <w:t xml:space="preserve"> POR PRODUTO,</w:t>
      </w:r>
      <w:r w:rsidRPr="00417363">
        <w:rPr>
          <w:rFonts w:ascii="Times New Roman" w:hAnsi="Times New Roman"/>
        </w:rPr>
        <w:t xml:space="preserve"> regida pela Lei n° 8.666/93, art. 24, II</w:t>
      </w:r>
      <w:r>
        <w:rPr>
          <w:rFonts w:ascii="Times New Roman" w:hAnsi="Times New Roman"/>
        </w:rPr>
        <w:t>.</w:t>
      </w:r>
    </w:p>
    <w:p w:rsidR="002E4BE0" w:rsidRPr="00417363" w:rsidRDefault="002E4BE0" w:rsidP="002E4BE0">
      <w:pPr>
        <w:jc w:val="both"/>
        <w:rPr>
          <w:rFonts w:ascii="Times New Roman" w:hAnsi="Times New Roman"/>
          <w:sz w:val="10"/>
          <w:szCs w:val="10"/>
        </w:rPr>
      </w:pPr>
    </w:p>
    <w:p w:rsidR="002E4BE0" w:rsidRPr="00417363" w:rsidRDefault="002E4BE0" w:rsidP="002E4BE0">
      <w:pPr>
        <w:tabs>
          <w:tab w:val="left" w:pos="1080"/>
        </w:tabs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2E4BE0" w:rsidRPr="00417363" w:rsidRDefault="002E4BE0" w:rsidP="002E4BE0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LOCAL, DATA E HORÁRIO DE ENTREGA </w:t>
      </w:r>
      <w:r>
        <w:rPr>
          <w:rFonts w:ascii="Times New Roman" w:hAnsi="Times New Roman"/>
          <w:b/>
        </w:rPr>
        <w:t xml:space="preserve">DA </w:t>
      </w:r>
      <w:proofErr w:type="gramStart"/>
      <w:r>
        <w:rPr>
          <w:rFonts w:ascii="Times New Roman" w:hAnsi="Times New Roman"/>
          <w:b/>
        </w:rPr>
        <w:t>PROPOSTA</w:t>
      </w:r>
      <w:proofErr w:type="gramEnd"/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417363">
        <w:rPr>
          <w:rFonts w:ascii="Times New Roman" w:hAnsi="Times New Roman"/>
        </w:rPr>
        <w:t>PROPOSTA DE PREÇO</w:t>
      </w:r>
      <w:r w:rsidRPr="00417363">
        <w:rPr>
          <w:rStyle w:val="Refdecomentrio"/>
          <w:rFonts w:ascii="Times New Roman" w:hAnsi="Times New Roman"/>
          <w:vanish/>
        </w:rPr>
        <w:t xml:space="preserve">   testemunha </w:t>
      </w:r>
      <w:r w:rsidRPr="00417363">
        <w:rPr>
          <w:rFonts w:ascii="Times New Roman" w:hAnsi="Times New Roman"/>
        </w:rPr>
        <w:t xml:space="preserve"> deverá ser entregue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na Secretaria, das </w:t>
      </w:r>
      <w:proofErr w:type="gramStart"/>
      <w:r w:rsidRPr="00417363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417363">
        <w:rPr>
          <w:rFonts w:ascii="Times New Roman" w:hAnsi="Times New Roman"/>
        </w:rPr>
        <w:t xml:space="preserve"> às 1</w:t>
      </w:r>
      <w:r>
        <w:rPr>
          <w:rFonts w:ascii="Times New Roman" w:hAnsi="Times New Roman"/>
        </w:rPr>
        <w:t>5</w:t>
      </w:r>
      <w:r w:rsidRPr="00417363">
        <w:rPr>
          <w:rFonts w:ascii="Times New Roman" w:hAnsi="Times New Roman"/>
        </w:rPr>
        <w:t xml:space="preserve"> horas do dia</w:t>
      </w:r>
      <w:r w:rsidR="000F29D0">
        <w:rPr>
          <w:rFonts w:ascii="Times New Roman" w:hAnsi="Times New Roman"/>
        </w:rPr>
        <w:t xml:space="preserve"> 15</w:t>
      </w:r>
      <w:r>
        <w:rPr>
          <w:rFonts w:ascii="Times New Roman" w:hAnsi="Times New Roman"/>
        </w:rPr>
        <w:t xml:space="preserve"> de janeiro do corrente ano</w:t>
      </w:r>
      <w:r w:rsidRPr="00417363">
        <w:rPr>
          <w:rFonts w:ascii="Times New Roman" w:hAnsi="Times New Roman"/>
        </w:rPr>
        <w:t>, à servidora V</w:t>
      </w:r>
      <w:r w:rsidR="00A42892">
        <w:rPr>
          <w:rFonts w:ascii="Times New Roman" w:hAnsi="Times New Roman"/>
        </w:rPr>
        <w:t xml:space="preserve">aléria </w:t>
      </w:r>
      <w:r>
        <w:rPr>
          <w:rFonts w:ascii="Times New Roman" w:hAnsi="Times New Roman"/>
        </w:rPr>
        <w:t>Ana Rita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Responsável</w:t>
      </w:r>
      <w:proofErr w:type="gramEnd"/>
      <w:r>
        <w:rPr>
          <w:rFonts w:ascii="Times New Roman" w:hAnsi="Times New Roman"/>
        </w:rPr>
        <w:t xml:space="preserve"> por Compras e Convite. </w:t>
      </w:r>
    </w:p>
    <w:p w:rsidR="002E4BE0" w:rsidRDefault="002E4BE0" w:rsidP="002E4BE0">
      <w:pPr>
        <w:jc w:val="center"/>
        <w:rPr>
          <w:rFonts w:ascii="Times New Roman" w:hAnsi="Times New Roman"/>
          <w:b/>
        </w:rPr>
      </w:pPr>
    </w:p>
    <w:p w:rsidR="002E4BE0" w:rsidRPr="00417363" w:rsidRDefault="002E4BE0" w:rsidP="002E4BE0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OBJETO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O objeto da presente Dispensa de Licitação é a aquisição de produtos conforme o Anexo, ficando a Empresa vinculada à especificação do produto e sua quantidade. 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  <w:bCs/>
          <w:color w:val="000000"/>
        </w:rPr>
      </w:pPr>
      <w:r w:rsidRPr="00EB3E4B">
        <w:rPr>
          <w:rFonts w:ascii="Times New Roman" w:hAnsi="Times New Roman"/>
          <w:b/>
          <w:bCs/>
          <w:color w:val="000000"/>
          <w:u w:val="single"/>
        </w:rPr>
        <w:t>A cotação será avaliada no menor preço de cada item</w:t>
      </w:r>
      <w:r>
        <w:rPr>
          <w:rFonts w:ascii="Times New Roman" w:hAnsi="Times New Roman"/>
          <w:bCs/>
          <w:color w:val="000000"/>
        </w:rPr>
        <w:t xml:space="preserve">, logo a empresa que não possuir todos os produtos pode participar deste Procedimento apenas com os itens que possuir. 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Os produtos deverão, na data da entrega, ter validade de no mínimo seis meses. </w:t>
      </w:r>
    </w:p>
    <w:p w:rsidR="002E4BE0" w:rsidRPr="00C6492E" w:rsidRDefault="002E4BE0" w:rsidP="002E4BE0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2E4BE0" w:rsidRPr="00A53183" w:rsidRDefault="002E4BE0" w:rsidP="002E4BE0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2E4BE0" w:rsidRPr="00417363" w:rsidRDefault="002E4BE0" w:rsidP="002E4BE0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 DOCUMENTAÇÃO DE HABILITAÇÃO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Primeiramente é de extrema relevância informar que ÓRGÃO PÚBLICO, ATRAVES DE LEI FEDERAL SÓ PODERÁ ADQUIRIR PRODUTOS DE QUALQUER ESPÉCIE DE EMPRESAS QUE FORNEÇAM </w:t>
      </w:r>
      <w:r w:rsidRPr="00564ECF">
        <w:rPr>
          <w:rFonts w:ascii="Times New Roman" w:hAnsi="Times New Roman"/>
          <w:b/>
          <w:u w:val="single"/>
        </w:rPr>
        <w:t>NOTA FISCAL ELETRONICA</w:t>
      </w:r>
      <w:r>
        <w:rPr>
          <w:rFonts w:ascii="Times New Roman" w:hAnsi="Times New Roman"/>
        </w:rPr>
        <w:t xml:space="preserve">. </w:t>
      </w:r>
    </w:p>
    <w:p w:rsidR="002E4BE0" w:rsidRPr="00417363" w:rsidRDefault="002E4BE0" w:rsidP="002E4BE0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17363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 xml:space="preserve">empresas, que ainda não tiverem cadastro no Poder Legislativo Municipal, </w:t>
      </w:r>
      <w:r w:rsidRPr="00417363">
        <w:rPr>
          <w:rFonts w:ascii="Times New Roman" w:hAnsi="Times New Roman"/>
        </w:rPr>
        <w:t>deverão apresentar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</w:t>
      </w:r>
      <w:r w:rsidRPr="007E0D85">
        <w:rPr>
          <w:rFonts w:ascii="Times New Roman" w:hAnsi="Times New Roman"/>
        </w:rPr>
        <w:t>no momento da contratação</w:t>
      </w:r>
      <w:r>
        <w:rPr>
          <w:rFonts w:ascii="Times New Roman" w:hAnsi="Times New Roman"/>
        </w:rPr>
        <w:t xml:space="preserve">, </w:t>
      </w:r>
      <w:r w:rsidRPr="007E0D85">
        <w:rPr>
          <w:rFonts w:ascii="Times New Roman" w:hAnsi="Times New Roman"/>
          <w:b/>
          <w:u w:val="single"/>
        </w:rPr>
        <w:t>Certidão Negativa de Débitos Municipal</w:t>
      </w:r>
      <w:r>
        <w:rPr>
          <w:rFonts w:ascii="Times New Roman" w:hAnsi="Times New Roman"/>
          <w:u w:val="single"/>
        </w:rPr>
        <w:t>,</w:t>
      </w:r>
      <w:r w:rsidRPr="007E0D85">
        <w:rPr>
          <w:rFonts w:ascii="Times New Roman" w:hAnsi="Times New Roman"/>
        </w:rPr>
        <w:t xml:space="preserve"> </w:t>
      </w:r>
      <w:r w:rsidRPr="00417363">
        <w:rPr>
          <w:rFonts w:ascii="Times New Roman" w:hAnsi="Times New Roman"/>
        </w:rPr>
        <w:t>com vigência plena</w:t>
      </w:r>
      <w:r>
        <w:rPr>
          <w:rFonts w:ascii="Times New Roman" w:hAnsi="Times New Roman"/>
        </w:rPr>
        <w:t xml:space="preserve">, juntamente com o Contrato Social para constatar o objeto da empresa. </w:t>
      </w:r>
      <w:r w:rsidRPr="00417363">
        <w:rPr>
          <w:rFonts w:ascii="Times New Roman" w:hAnsi="Times New Roman"/>
        </w:rPr>
        <w:t xml:space="preserve"> 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demais </w:t>
      </w:r>
      <w:r w:rsidRPr="00417363">
        <w:rPr>
          <w:rFonts w:ascii="Times New Roman" w:hAnsi="Times New Roman"/>
        </w:rPr>
        <w:t>certidões extraídas via internet</w:t>
      </w:r>
      <w:r>
        <w:rPr>
          <w:rFonts w:ascii="Times New Roman" w:hAnsi="Times New Roman"/>
        </w:rPr>
        <w:t xml:space="preserve"> pela Câmara Municipal (CNPJ, CND INSS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CND FGTS, CND Receita Federal) deverão também, no momento da contratação da Empresa vencedora, estarem com vigência plena. </w:t>
      </w:r>
    </w:p>
    <w:p w:rsidR="002E4BE0" w:rsidRPr="00C6492E" w:rsidRDefault="002E4BE0" w:rsidP="002E4BE0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2E4BE0" w:rsidRPr="00A53183" w:rsidRDefault="002E4BE0" w:rsidP="002E4BE0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2E4BE0" w:rsidRPr="00417363" w:rsidRDefault="002E4BE0" w:rsidP="002E4BE0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DA ENTREGA </w:t>
      </w:r>
      <w:r>
        <w:rPr>
          <w:rFonts w:ascii="Times New Roman" w:hAnsi="Times New Roman"/>
          <w:b/>
        </w:rPr>
        <w:t>DAS PROPOSTA</w:t>
      </w:r>
      <w:r w:rsidRPr="00417363">
        <w:rPr>
          <w:rFonts w:ascii="Times New Roman" w:hAnsi="Times New Roman"/>
          <w:b/>
        </w:rPr>
        <w:t>S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Depois de encerrado o prazo para recebimento </w:t>
      </w:r>
      <w:r>
        <w:rPr>
          <w:rFonts w:ascii="Times New Roman" w:hAnsi="Times New Roman"/>
        </w:rPr>
        <w:t>das propostas</w:t>
      </w:r>
      <w:r w:rsidRPr="00417363">
        <w:rPr>
          <w:rFonts w:ascii="Times New Roman" w:hAnsi="Times New Roman"/>
        </w:rPr>
        <w:t>, não será admitida qualquer retificação que possa influir no seu julgamento, nem admitir retardatário.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valores apresentados deverão já estar com preço final, incluindo, se tiver frete ou quaisquer outras despesas inerentes. 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propostas, para maior seriedade, deverão estar rubricadas pelo Responsável. 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 w:rsidRPr="00C91D59">
        <w:rPr>
          <w:rFonts w:ascii="Times New Roman" w:hAnsi="Times New Roman"/>
          <w:b/>
          <w:u w:val="single"/>
        </w:rPr>
        <w:t>ENTREGAR A PROPOSTA EM ENVELOPE LACRADO</w:t>
      </w:r>
      <w:r w:rsidRPr="00C91D59">
        <w:rPr>
          <w:rFonts w:ascii="Times New Roman" w:hAnsi="Times New Roman"/>
        </w:rPr>
        <w:t>.</w:t>
      </w:r>
    </w:p>
    <w:p w:rsidR="002E4BE0" w:rsidRPr="00692DDE" w:rsidRDefault="002E4BE0" w:rsidP="002E4BE0">
      <w:pPr>
        <w:ind w:firstLine="1440"/>
        <w:jc w:val="both"/>
        <w:rPr>
          <w:rFonts w:ascii="Times New Roman" w:hAnsi="Times New Roman"/>
          <w:b/>
          <w:u w:val="single"/>
        </w:rPr>
      </w:pPr>
      <w:r w:rsidRPr="00692DDE">
        <w:rPr>
          <w:rFonts w:ascii="Times New Roman" w:hAnsi="Times New Roman"/>
          <w:b/>
          <w:u w:val="single"/>
        </w:rPr>
        <w:t xml:space="preserve">A abertura dos envelopes será no dia </w:t>
      </w:r>
      <w:r>
        <w:rPr>
          <w:rFonts w:ascii="Times New Roman" w:hAnsi="Times New Roman"/>
          <w:b/>
          <w:u w:val="single"/>
        </w:rPr>
        <w:t>15</w:t>
      </w:r>
      <w:r w:rsidRPr="00692DDE">
        <w:rPr>
          <w:rFonts w:ascii="Times New Roman" w:hAnsi="Times New Roman"/>
          <w:b/>
          <w:u w:val="single"/>
        </w:rPr>
        <w:t xml:space="preserve"> de janeiro do corrente ano, às </w:t>
      </w:r>
      <w:proofErr w:type="gramStart"/>
      <w:r w:rsidRPr="00692DDE">
        <w:rPr>
          <w:rFonts w:ascii="Times New Roman" w:hAnsi="Times New Roman"/>
          <w:b/>
          <w:u w:val="single"/>
        </w:rPr>
        <w:t>15:10</w:t>
      </w:r>
      <w:proofErr w:type="gramEnd"/>
      <w:r w:rsidRPr="00692DDE">
        <w:rPr>
          <w:rFonts w:ascii="Times New Roman" w:hAnsi="Times New Roman"/>
          <w:b/>
          <w:u w:val="single"/>
        </w:rPr>
        <w:t xml:space="preserve"> horas</w:t>
      </w:r>
      <w:r>
        <w:rPr>
          <w:rFonts w:ascii="Times New Roman" w:hAnsi="Times New Roman"/>
          <w:b/>
          <w:u w:val="single"/>
        </w:rPr>
        <w:t>, no Plenário desta Casa de Leis.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procedimento de apreciação das propostas será público e os documentos, após serem divulgados, poderão ser analisados por todos os presentes. </w:t>
      </w:r>
    </w:p>
    <w:p w:rsidR="002E4BE0" w:rsidRPr="00C6492E" w:rsidRDefault="002E4BE0" w:rsidP="002E4BE0">
      <w:pPr>
        <w:jc w:val="center"/>
        <w:rPr>
          <w:rFonts w:ascii="Times New Roman" w:hAnsi="Times New Roman"/>
          <w:b/>
          <w:sz w:val="10"/>
          <w:szCs w:val="10"/>
        </w:rPr>
      </w:pPr>
    </w:p>
    <w:p w:rsidR="002E4BE0" w:rsidRPr="00417363" w:rsidRDefault="002E4BE0" w:rsidP="002E4BE0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lastRenderedPageBreak/>
        <w:t xml:space="preserve">DO PRAZO DE </w:t>
      </w:r>
      <w:r>
        <w:rPr>
          <w:rFonts w:ascii="Times New Roman" w:hAnsi="Times New Roman"/>
          <w:b/>
        </w:rPr>
        <w:t>ENTREGA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O prazo de </w:t>
      </w:r>
      <w:r>
        <w:rPr>
          <w:rFonts w:ascii="Times New Roman" w:hAnsi="Times New Roman"/>
        </w:rPr>
        <w:t>aquisição dos produtos</w:t>
      </w:r>
      <w:r w:rsidRPr="00417363">
        <w:rPr>
          <w:rFonts w:ascii="Times New Roman" w:hAnsi="Times New Roman"/>
        </w:rPr>
        <w:t xml:space="preserve"> será até o </w:t>
      </w:r>
      <w:r>
        <w:rPr>
          <w:rFonts w:ascii="Times New Roman" w:hAnsi="Times New Roman"/>
        </w:rPr>
        <w:t>2º dia, a partir do conhecimento da empresa de que ela foi vencedora neste procedimento administrativo.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Haverá verificação da especificação, quantidade e data de validade de cada produto, devendo os que não estiverem de acordo com o solicitado serem imediatamente substituídos. </w:t>
      </w:r>
    </w:p>
    <w:p w:rsidR="002E4BE0" w:rsidRPr="00C6492E" w:rsidRDefault="002E4BE0" w:rsidP="002E4BE0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2E4BE0" w:rsidRPr="00417363" w:rsidRDefault="002E4BE0" w:rsidP="002E4BE0">
      <w:pPr>
        <w:jc w:val="both"/>
        <w:rPr>
          <w:rFonts w:ascii="Times New Roman" w:hAnsi="Times New Roman"/>
          <w:sz w:val="10"/>
          <w:szCs w:val="10"/>
        </w:rPr>
      </w:pPr>
    </w:p>
    <w:p w:rsidR="002E4BE0" w:rsidRPr="00417363" w:rsidRDefault="002E4BE0" w:rsidP="002E4BE0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JULGAMENTO</w:t>
      </w:r>
    </w:p>
    <w:p w:rsidR="002E4BE0" w:rsidRPr="00417363" w:rsidRDefault="002E4BE0" w:rsidP="002E4BE0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Para o julgamento da proposta mais vantajosa, levar-se-á em conta o menor preço</w:t>
      </w:r>
      <w:r>
        <w:rPr>
          <w:rFonts w:ascii="Times New Roman" w:hAnsi="Times New Roman"/>
        </w:rPr>
        <w:t xml:space="preserve"> UNITÁRIO de cada produto</w:t>
      </w:r>
      <w:r w:rsidRPr="00417363">
        <w:rPr>
          <w:rFonts w:ascii="Times New Roman" w:hAnsi="Times New Roman"/>
        </w:rPr>
        <w:t>.</w:t>
      </w:r>
    </w:p>
    <w:p w:rsidR="002E4BE0" w:rsidRPr="00417363" w:rsidRDefault="002E4BE0" w:rsidP="002E4BE0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Em caso de empate entre duas ou mais propostas, o desempate far-se-á através de sorteio, conforme os termos do § 2°, do art. 45, da Lei n° 8.666/93.</w:t>
      </w:r>
    </w:p>
    <w:p w:rsidR="002E4BE0" w:rsidRPr="00417363" w:rsidRDefault="002E4BE0" w:rsidP="002E4BE0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propostas serão e</w:t>
      </w:r>
      <w:r w:rsidRPr="00417363">
        <w:rPr>
          <w:rFonts w:ascii="Times New Roman" w:hAnsi="Times New Roman"/>
        </w:rPr>
        <w:t>xaminad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e rubricad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pelos membros da Comissão Julgadora e pelos representantes das Proponentes presentes.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 Comissão Julgadora será composta pela </w:t>
      </w:r>
      <w:r>
        <w:rPr>
          <w:rFonts w:ascii="Times New Roman" w:hAnsi="Times New Roman"/>
        </w:rPr>
        <w:t>responsável por Compras e Convite</w:t>
      </w:r>
      <w:r w:rsidR="00EB3E92">
        <w:rPr>
          <w:rFonts w:ascii="Times New Roman" w:hAnsi="Times New Roman"/>
        </w:rPr>
        <w:t xml:space="preserve"> e pela Presidente do Controle Interno</w:t>
      </w:r>
      <w:r w:rsidRPr="00417363">
        <w:rPr>
          <w:rFonts w:ascii="Times New Roman" w:hAnsi="Times New Roman"/>
        </w:rPr>
        <w:t xml:space="preserve">. 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2E4BE0" w:rsidRPr="00A53183" w:rsidRDefault="002E4BE0" w:rsidP="002E4BE0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2E4BE0" w:rsidRPr="00CA14A0" w:rsidRDefault="002E4BE0" w:rsidP="002E4BE0">
      <w:pPr>
        <w:jc w:val="center"/>
        <w:rPr>
          <w:rFonts w:ascii="Times New Roman" w:hAnsi="Times New Roman"/>
          <w:b/>
        </w:rPr>
      </w:pPr>
      <w:r w:rsidRPr="00CA14A0">
        <w:rPr>
          <w:rFonts w:ascii="Times New Roman" w:hAnsi="Times New Roman"/>
          <w:b/>
        </w:rPr>
        <w:t>DA PUBLICAÇÃO DO RESULTADO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dia 15 de janeiro de 2016, às 16 horas, no quadro de avisos da Câmara Municipal de </w:t>
      </w:r>
      <w:proofErr w:type="spellStart"/>
      <w:r>
        <w:rPr>
          <w:rFonts w:ascii="Times New Roman" w:hAnsi="Times New Roman"/>
        </w:rPr>
        <w:t>Guaranésia</w:t>
      </w:r>
      <w:proofErr w:type="spellEnd"/>
      <w:r>
        <w:rPr>
          <w:rFonts w:ascii="Times New Roman" w:hAnsi="Times New Roman"/>
        </w:rPr>
        <w:t xml:space="preserve"> será divulgada lista assinalando o produto, o seu menor preço obtido e a empresa vencedora naquele item. 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Será também já confeccionada Ordem de Compra, emitida pela Responsável por Compras e Convite e pelo Presidente do Legislativo, a cada uma das Empresas com a lista e quantidade dos produtos. </w:t>
      </w:r>
    </w:p>
    <w:p w:rsidR="002E4BE0" w:rsidRPr="00C6492E" w:rsidRDefault="002E4BE0" w:rsidP="002E4BE0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2E4BE0" w:rsidRPr="00417363" w:rsidRDefault="002E4BE0" w:rsidP="002E4BE0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PAGAMENTO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O pagamento decorrente da concretização do objeto dest</w:t>
      </w:r>
      <w:r>
        <w:rPr>
          <w:rFonts w:ascii="Times New Roman" w:hAnsi="Times New Roman"/>
        </w:rPr>
        <w:t>e procedimento</w:t>
      </w:r>
      <w:r w:rsidRPr="00417363">
        <w:rPr>
          <w:rFonts w:ascii="Times New Roman" w:hAnsi="Times New Roman"/>
        </w:rPr>
        <w:t xml:space="preserve"> será efetuado pela Secretaria da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até o 2º (segundo)</w:t>
      </w:r>
      <w:r w:rsidRPr="00417363">
        <w:rPr>
          <w:rFonts w:ascii="Times New Roman" w:hAnsi="Times New Roman"/>
        </w:rPr>
        <w:t xml:space="preserve"> dia útil, após a comprovação do fornecimento do</w:t>
      </w:r>
      <w:r>
        <w:rPr>
          <w:rFonts w:ascii="Times New Roman" w:hAnsi="Times New Roman"/>
        </w:rPr>
        <w:t>s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produtos </w:t>
      </w:r>
      <w:r w:rsidRPr="00417363">
        <w:rPr>
          <w:rFonts w:ascii="Times New Roman" w:hAnsi="Times New Roman"/>
        </w:rPr>
        <w:t>especificado</w:t>
      </w:r>
      <w:r>
        <w:rPr>
          <w:rFonts w:ascii="Times New Roman" w:hAnsi="Times New Roman"/>
        </w:rPr>
        <w:t>s</w:t>
      </w:r>
      <w:r w:rsidRPr="00417363">
        <w:rPr>
          <w:rFonts w:ascii="Times New Roman" w:hAnsi="Times New Roman"/>
        </w:rPr>
        <w:t xml:space="preserve"> no objeto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nas condições exigidas e apresentação d</w:t>
      </w:r>
      <w:r>
        <w:rPr>
          <w:rFonts w:ascii="Times New Roman" w:hAnsi="Times New Roman"/>
        </w:rPr>
        <w:t xml:space="preserve">a respectiva nota fiscal eletrônica. </w:t>
      </w:r>
    </w:p>
    <w:p w:rsidR="002E4BE0" w:rsidRPr="00C6492E" w:rsidRDefault="002E4BE0" w:rsidP="002E4BE0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2E4BE0" w:rsidRPr="006F1BFD" w:rsidRDefault="002E4BE0" w:rsidP="002E4BE0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2E4BE0" w:rsidRPr="00F962BF" w:rsidRDefault="002E4BE0" w:rsidP="002E4BE0">
      <w:pPr>
        <w:jc w:val="center"/>
        <w:rPr>
          <w:rFonts w:ascii="Times New Roman" w:hAnsi="Times New Roman"/>
          <w:b/>
        </w:rPr>
      </w:pPr>
      <w:r w:rsidRPr="00F962BF">
        <w:rPr>
          <w:rFonts w:ascii="Times New Roman" w:hAnsi="Times New Roman"/>
          <w:b/>
        </w:rPr>
        <w:t>DO CONTRATO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Nota de Empenho de Despesa será o instrumento hábil deste procedimento administrativo – art. 62, § 4° da Lei 8.666/93.</w:t>
      </w:r>
    </w:p>
    <w:p w:rsidR="002E4BE0" w:rsidRPr="00C6492E" w:rsidRDefault="002E4BE0" w:rsidP="002E4BE0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2E4BE0" w:rsidRPr="00A53183" w:rsidRDefault="002E4BE0" w:rsidP="002E4BE0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2E4BE0" w:rsidRPr="00417363" w:rsidRDefault="002E4BE0" w:rsidP="002E4BE0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INFORMAÇÕES</w:t>
      </w:r>
    </w:p>
    <w:p w:rsidR="002E4BE0" w:rsidRDefault="002E4BE0" w:rsidP="002E4BE0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Maiores informações sobre este proce</w:t>
      </w:r>
      <w:r>
        <w:rPr>
          <w:rFonts w:ascii="Times New Roman" w:hAnsi="Times New Roman"/>
        </w:rPr>
        <w:t>dimento</w:t>
      </w:r>
      <w:r w:rsidRPr="00417363">
        <w:rPr>
          <w:rFonts w:ascii="Times New Roman" w:hAnsi="Times New Roman"/>
        </w:rPr>
        <w:t xml:space="preserve"> poderão ser obtidas através do t</w:t>
      </w:r>
      <w:r>
        <w:rPr>
          <w:rFonts w:ascii="Times New Roman" w:hAnsi="Times New Roman"/>
        </w:rPr>
        <w:t>elefone (035) 3555.1349, ramal 21</w:t>
      </w:r>
      <w:r w:rsidRPr="00417363">
        <w:rPr>
          <w:rFonts w:ascii="Times New Roman" w:hAnsi="Times New Roman"/>
        </w:rPr>
        <w:t xml:space="preserve">, ou diretamente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>, localizada na Praça Dona Sinhá, 269, centro, de segunda à sexta-feira (dias úteis), no horário de 1</w:t>
      </w:r>
      <w:r>
        <w:rPr>
          <w:rFonts w:ascii="Times New Roman" w:hAnsi="Times New Roman"/>
        </w:rPr>
        <w:t>3</w:t>
      </w:r>
      <w:r w:rsidRPr="00417363">
        <w:rPr>
          <w:rFonts w:ascii="Times New Roman" w:hAnsi="Times New Roman"/>
        </w:rPr>
        <w:t xml:space="preserve"> </w:t>
      </w:r>
      <w:proofErr w:type="gramStart"/>
      <w:r w:rsidRPr="00417363">
        <w:rPr>
          <w:rFonts w:ascii="Times New Roman" w:hAnsi="Times New Roman"/>
        </w:rPr>
        <w:t>às</w:t>
      </w:r>
      <w:proofErr w:type="gramEnd"/>
      <w:r w:rsidRPr="0041736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7</w:t>
      </w:r>
      <w:r w:rsidRPr="00417363">
        <w:rPr>
          <w:rFonts w:ascii="Times New Roman" w:hAnsi="Times New Roman"/>
        </w:rPr>
        <w:t xml:space="preserve"> horas, com a servidora V</w:t>
      </w:r>
      <w:r>
        <w:rPr>
          <w:rFonts w:ascii="Times New Roman" w:hAnsi="Times New Roman"/>
        </w:rPr>
        <w:t>aléria Ana Rita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Responsável por Compras e Convite.</w:t>
      </w:r>
    </w:p>
    <w:p w:rsidR="002E4BE0" w:rsidRPr="00BE4A61" w:rsidRDefault="002E4BE0" w:rsidP="002E4BE0">
      <w:pPr>
        <w:ind w:firstLine="1440"/>
        <w:jc w:val="center"/>
        <w:rPr>
          <w:rFonts w:ascii="Times New Roman" w:hAnsi="Times New Roman"/>
          <w:sz w:val="16"/>
          <w:szCs w:val="16"/>
        </w:rPr>
      </w:pPr>
    </w:p>
    <w:p w:rsidR="002E4BE0" w:rsidRPr="00C6492E" w:rsidRDefault="002E4BE0" w:rsidP="002E4BE0">
      <w:pPr>
        <w:ind w:firstLine="1440"/>
        <w:jc w:val="center"/>
        <w:rPr>
          <w:rFonts w:ascii="Times New Roman" w:hAnsi="Times New Roman"/>
          <w:b/>
          <w:sz w:val="10"/>
          <w:szCs w:val="10"/>
        </w:rPr>
      </w:pPr>
    </w:p>
    <w:p w:rsidR="002E4BE0" w:rsidRPr="00417363" w:rsidRDefault="002E4BE0" w:rsidP="002E4BE0">
      <w:pPr>
        <w:ind w:firstLine="1440"/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DISPOSIÇÕES GERAIS</w:t>
      </w:r>
    </w:p>
    <w:p w:rsidR="002E4BE0" w:rsidRPr="00417363" w:rsidRDefault="002E4BE0" w:rsidP="002E4BE0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Ainda, alerta a </w:t>
      </w:r>
      <w:r>
        <w:rPr>
          <w:rFonts w:ascii="Times New Roman" w:hAnsi="Times New Roman"/>
        </w:rPr>
        <w:t>Responsável por Compras e Convite</w:t>
      </w:r>
      <w:r w:rsidRPr="00417363">
        <w:rPr>
          <w:rFonts w:ascii="Times New Roman" w:hAnsi="Times New Roman"/>
        </w:rPr>
        <w:t xml:space="preserve"> que, na hipótese de rejeição do bem entregue a empresa licitante terá o prazo de </w:t>
      </w:r>
      <w:proofErr w:type="gramStart"/>
      <w:r w:rsidRPr="00417363">
        <w:rPr>
          <w:rFonts w:ascii="Times New Roman" w:hAnsi="Times New Roman"/>
        </w:rPr>
        <w:t>5</w:t>
      </w:r>
      <w:proofErr w:type="gramEnd"/>
      <w:r w:rsidRPr="00417363">
        <w:rPr>
          <w:rFonts w:ascii="Times New Roman" w:hAnsi="Times New Roman"/>
        </w:rPr>
        <w:t xml:space="preserve"> (cinco) dias úteis após a comunicação para retirar e substituir o mesmo.</w:t>
      </w:r>
    </w:p>
    <w:p w:rsidR="002E4BE0" w:rsidRDefault="002E4BE0" w:rsidP="002E4BE0">
      <w:pPr>
        <w:rPr>
          <w:rFonts w:ascii="Times New Roman" w:hAnsi="Times New Roman"/>
          <w:b/>
        </w:rPr>
      </w:pPr>
    </w:p>
    <w:p w:rsidR="002E4BE0" w:rsidRDefault="002E4BE0" w:rsidP="002E4BE0">
      <w:pPr>
        <w:jc w:val="center"/>
        <w:rPr>
          <w:rFonts w:ascii="Times New Roman" w:hAnsi="Times New Roman"/>
          <w:b/>
        </w:rPr>
      </w:pPr>
    </w:p>
    <w:p w:rsidR="002E4BE0" w:rsidRPr="00417363" w:rsidRDefault="002E4BE0" w:rsidP="002E4BE0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</w:rPr>
        <w:t>ALERIA ANA RITA</w:t>
      </w:r>
    </w:p>
    <w:p w:rsidR="002E4BE0" w:rsidRDefault="002E4BE0" w:rsidP="002E4B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Responsável por compras e Convite</w:t>
      </w:r>
    </w:p>
    <w:p w:rsidR="002E4BE0" w:rsidRDefault="002E4BE0" w:rsidP="002E4BE0">
      <w:pPr>
        <w:jc w:val="center"/>
        <w:rPr>
          <w:rFonts w:ascii="Times New Roman" w:hAnsi="Times New Roman"/>
          <w:b/>
          <w:u w:val="single"/>
        </w:rPr>
      </w:pPr>
    </w:p>
    <w:p w:rsidR="002E4BE0" w:rsidRDefault="002E4BE0" w:rsidP="002E4BE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ANEXO</w:t>
      </w:r>
    </w:p>
    <w:p w:rsidR="002E4BE0" w:rsidRDefault="002E4BE0" w:rsidP="002E4BE0">
      <w:pPr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MODELO DE PROPOSTA DE PREÇO</w:t>
      </w:r>
    </w:p>
    <w:p w:rsidR="002E4BE0" w:rsidRDefault="002E4BE0" w:rsidP="002E4BE0">
      <w:pPr>
        <w:jc w:val="center"/>
        <w:rPr>
          <w:rFonts w:ascii="Times New Roman" w:hAnsi="Times New Roman"/>
          <w:snapToGrid w:val="0"/>
        </w:rPr>
      </w:pPr>
    </w:p>
    <w:p w:rsidR="002E4BE0" w:rsidRDefault="002E4BE0" w:rsidP="002E4BE0">
      <w:pPr>
        <w:jc w:val="both"/>
        <w:rPr>
          <w:rFonts w:ascii="Times New Roman" w:hAnsi="Times New Roman"/>
          <w:snapToGrid w:val="0"/>
          <w:sz w:val="10"/>
          <w:szCs w:val="10"/>
        </w:rPr>
      </w:pPr>
    </w:p>
    <w:p w:rsidR="002E4BE0" w:rsidRDefault="002E4BE0" w:rsidP="002E4BE0">
      <w:p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Empresa:</w:t>
      </w:r>
    </w:p>
    <w:p w:rsidR="002E4BE0" w:rsidRDefault="002E4BE0" w:rsidP="002E4BE0">
      <w:p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CNPJ:</w:t>
      </w:r>
    </w:p>
    <w:p w:rsidR="002E4BE0" w:rsidRDefault="002E4BE0" w:rsidP="002E4BE0">
      <w:pPr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À</w:t>
      </w:r>
    </w:p>
    <w:p w:rsidR="002E4BE0" w:rsidRDefault="002E4BE0" w:rsidP="002E4B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Câmara Municipal de </w:t>
      </w:r>
      <w:proofErr w:type="spellStart"/>
      <w:r>
        <w:rPr>
          <w:rFonts w:ascii="Times New Roman" w:hAnsi="Times New Roman"/>
        </w:rPr>
        <w:t>Guaranésia</w:t>
      </w:r>
      <w:proofErr w:type="spellEnd"/>
    </w:p>
    <w:p w:rsidR="002E4BE0" w:rsidRDefault="002E4BE0" w:rsidP="002E4BE0">
      <w:pPr>
        <w:jc w:val="both"/>
        <w:rPr>
          <w:rFonts w:ascii="Times New Roman" w:hAnsi="Times New Roman"/>
          <w:b/>
          <w:bCs/>
          <w:u w:val="single"/>
        </w:rPr>
      </w:pPr>
    </w:p>
    <w:p w:rsidR="002E4BE0" w:rsidRDefault="002E4BE0" w:rsidP="002E4BE0">
      <w:pPr>
        <w:jc w:val="both"/>
        <w:rPr>
          <w:rFonts w:ascii="Times New Roman" w:hAnsi="Times New Roman"/>
          <w:b/>
          <w:bCs/>
          <w:u w:val="single"/>
        </w:rPr>
      </w:pPr>
    </w:p>
    <w:p w:rsidR="002E4BE0" w:rsidRDefault="002E4BE0" w:rsidP="002E4BE0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Processo Administrativo - Dispensa de Licitação Nº 01/2015</w:t>
      </w:r>
    </w:p>
    <w:p w:rsidR="002E4BE0" w:rsidRDefault="002E4BE0" w:rsidP="002E4B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Objeto: </w:t>
      </w:r>
      <w:r>
        <w:rPr>
          <w:rFonts w:ascii="Times New Roman" w:hAnsi="Times New Roman"/>
        </w:rPr>
        <w:t xml:space="preserve">Aquisição de produtos de acordo com especificação e quantidade abaixo relacionada: </w:t>
      </w:r>
    </w:p>
    <w:p w:rsidR="002E4BE0" w:rsidRDefault="002E4BE0" w:rsidP="002E4BE0">
      <w:pPr>
        <w:jc w:val="both"/>
        <w:rPr>
          <w:rFonts w:ascii="Times New Roman" w:hAnsi="Times New Roman"/>
          <w:b/>
        </w:rPr>
      </w:pPr>
    </w:p>
    <w:p w:rsidR="002E4BE0" w:rsidRDefault="002E4BE0" w:rsidP="002E4BE0">
      <w:pPr>
        <w:rPr>
          <w:rFonts w:ascii="Times New Roman" w:hAnsi="Times New Roman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3"/>
        <w:gridCol w:w="1513"/>
        <w:gridCol w:w="1648"/>
        <w:gridCol w:w="1064"/>
        <w:gridCol w:w="1243"/>
        <w:gridCol w:w="910"/>
      </w:tblGrid>
      <w:tr w:rsidR="002E4BE0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Quantidade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Referência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Marca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Unitário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Global</w:t>
            </w:r>
          </w:p>
        </w:tc>
      </w:tr>
      <w:tr w:rsidR="002E4BE0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Agenda, tipo anual, revestimento capa de </w:t>
            </w:r>
            <w:proofErr w:type="spellStart"/>
            <w:r>
              <w:rPr>
                <w:rFonts w:ascii="Times New Roman" w:hAnsi="Times New Roman"/>
              </w:rPr>
              <w:t>curvim</w:t>
            </w:r>
            <w:proofErr w:type="spellEnd"/>
            <w:r>
              <w:rPr>
                <w:rFonts w:ascii="Times New Roman" w:hAnsi="Times New Roman"/>
              </w:rPr>
              <w:t>, quantidade de folhas 176, formato 135 mm x 192 mm, papel branco, tipo de encadernação espiral.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  <w:p w:rsidR="002E4BE0" w:rsidRDefault="006A1A58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2E4BE0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Pr="002E4BE0" w:rsidRDefault="008030CF" w:rsidP="00620B21">
            <w:pPr>
              <w:jc w:val="both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C</w:t>
            </w:r>
            <w:r w:rsidR="00620B21" w:rsidRPr="00620B21">
              <w:rPr>
                <w:rFonts w:ascii="Times New Roman" w:hAnsi="Times New Roman"/>
              </w:rPr>
              <w:t xml:space="preserve">alculadora eletrônica, número dígitos </w:t>
            </w:r>
            <w:proofErr w:type="gramStart"/>
            <w:r w:rsidR="00620B21" w:rsidRPr="00620B21">
              <w:rPr>
                <w:rFonts w:ascii="Times New Roman" w:hAnsi="Times New Roman"/>
              </w:rPr>
              <w:t>8</w:t>
            </w:r>
            <w:proofErr w:type="gramEnd"/>
            <w:r w:rsidR="00620B21" w:rsidRPr="00620B21">
              <w:rPr>
                <w:rFonts w:ascii="Times New Roman" w:hAnsi="Times New Roman"/>
              </w:rPr>
              <w:t>, tipo mesa, fonte alimentação bateria</w:t>
            </w:r>
            <w:r w:rsidR="00620B21">
              <w:t xml:space="preserve">, </w:t>
            </w:r>
            <w:r w:rsidR="002E4BE0" w:rsidRPr="00620B21">
              <w:rPr>
                <w:rFonts w:ascii="Times New Roman" w:hAnsi="Times New Roman"/>
              </w:rPr>
              <w:t>comercial, 14 cm x 14 cm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Pr="002E4BE0" w:rsidRDefault="002E4BE0" w:rsidP="00C15E54">
            <w:pPr>
              <w:jc w:val="center"/>
              <w:rPr>
                <w:rFonts w:ascii="Times New Roman" w:hAnsi="Times New Roman"/>
                <w:highlight w:val="red"/>
              </w:rPr>
            </w:pPr>
            <w:r w:rsidRPr="00620B21">
              <w:rPr>
                <w:rFonts w:ascii="Times New Roman" w:hAnsi="Times New Roman"/>
              </w:rPr>
              <w:t>03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Pr="002E4BE0" w:rsidRDefault="002E4BE0" w:rsidP="00C15E54">
            <w:pPr>
              <w:jc w:val="center"/>
              <w:rPr>
                <w:rFonts w:ascii="Times New Roman" w:hAnsi="Times New Roman"/>
                <w:highlight w:val="red"/>
              </w:rPr>
            </w:pPr>
            <w:r w:rsidRPr="00620B21"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2E4BE0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8030CF" w:rsidP="00CF2F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CF2F4D" w:rsidRPr="00CF2F4D">
              <w:rPr>
                <w:rFonts w:ascii="Times New Roman" w:hAnsi="Times New Roman"/>
              </w:rPr>
              <w:t xml:space="preserve">aneta esferográfica, material plástico, material ponta plástico com esfera de tungstênio, tipo escrita fina, cor tinta azul, características </w:t>
            </w:r>
            <w:proofErr w:type="gramStart"/>
            <w:r w:rsidR="00CF2F4D" w:rsidRPr="00CF2F4D">
              <w:rPr>
                <w:rFonts w:ascii="Times New Roman" w:hAnsi="Times New Roman"/>
              </w:rPr>
              <w:t>adicionais material transparente</w:t>
            </w:r>
            <w:proofErr w:type="gramEnd"/>
            <w:r w:rsidR="00CF2F4D" w:rsidRPr="00CF2F4D">
              <w:rPr>
                <w:rFonts w:ascii="Times New Roman" w:hAnsi="Times New Roman"/>
              </w:rPr>
              <w:t xml:space="preserve"> e com orifício lateral</w:t>
            </w:r>
            <w:r w:rsidR="00CF2F4D">
              <w:rPr>
                <w:rFonts w:ascii="Times New Roman" w:hAnsi="Times New Roman"/>
              </w:rPr>
              <w:t xml:space="preserve">, </w:t>
            </w:r>
            <w:r w:rsidR="002E4BE0">
              <w:rPr>
                <w:rFonts w:ascii="Times New Roman" w:hAnsi="Times New Roman"/>
              </w:rPr>
              <w:t xml:space="preserve">0,80 mm cristal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2E4BE0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A37D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Caneta </w:t>
            </w:r>
            <w:r w:rsidR="00620B21" w:rsidRPr="00620B21">
              <w:rPr>
                <w:rFonts w:ascii="Times New Roman" w:hAnsi="Times New Roman"/>
              </w:rPr>
              <w:t>marca-texto, material plástico, tipo ponta fluorescente, cor verde</w:t>
            </w:r>
            <w:r w:rsidR="00A37DC0">
              <w:rPr>
                <w:rFonts w:ascii="Times New Roman" w:hAnsi="Times New Roman"/>
              </w:rPr>
              <w:t xml:space="preserve"> e </w:t>
            </w:r>
            <w:r>
              <w:rPr>
                <w:rFonts w:ascii="Times New Roman" w:hAnsi="Times New Roman"/>
              </w:rPr>
              <w:t>amarela</w:t>
            </w:r>
            <w:r w:rsidR="007C4AC5">
              <w:rPr>
                <w:rFonts w:ascii="Times New Roman" w:hAnsi="Times New Roman"/>
              </w:rPr>
              <w:t>. (</w:t>
            </w:r>
            <w:proofErr w:type="gramStart"/>
            <w:r w:rsidR="00A37DC0">
              <w:rPr>
                <w:rFonts w:ascii="Times New Roman" w:hAnsi="Times New Roman"/>
              </w:rPr>
              <w:t>5</w:t>
            </w:r>
            <w:proofErr w:type="gramEnd"/>
            <w:r w:rsidR="00A37DC0">
              <w:rPr>
                <w:rFonts w:ascii="Times New Roman" w:hAnsi="Times New Roman"/>
              </w:rPr>
              <w:t xml:space="preserve"> unidades de cada cor)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2E4BE0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Caneta marcador permanente para CD, ponta média 2,0 mm, cor preta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37DC0">
              <w:rPr>
                <w:rFonts w:ascii="Times New Roman" w:hAnsi="Times New Roman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0" w:rsidRDefault="002E4BE0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Pr="00725ED0" w:rsidRDefault="00B821C7" w:rsidP="00B821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Caixa de Arquivo Morto, formato 350 x130 x250, matéria prima polipropileno 2,2 mm </w:t>
            </w:r>
            <w:r w:rsidR="007C4AC5" w:rsidRPr="00725ED0">
              <w:rPr>
                <w:rFonts w:ascii="Times New Roman" w:hAnsi="Times New Roman"/>
              </w:rPr>
              <w:t>(a</w:t>
            </w:r>
            <w:r w:rsidR="007C4AC5">
              <w:rPr>
                <w:rFonts w:ascii="Times New Roman" w:hAnsi="Times New Roman"/>
              </w:rPr>
              <w:t>marela</w:t>
            </w:r>
            <w:proofErr w:type="gramStart"/>
            <w:r w:rsidR="007C4AC5" w:rsidRPr="00725ED0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Pr="00725ED0" w:rsidRDefault="007C4AC5" w:rsidP="00C15E54">
            <w:pPr>
              <w:rPr>
                <w:rFonts w:ascii="Times New Roman" w:hAnsi="Times New Roman"/>
              </w:rPr>
            </w:pPr>
            <w:r w:rsidRPr="00725ED0">
              <w:rPr>
                <w:rFonts w:ascii="Times New Roman" w:hAnsi="Times New Roman"/>
              </w:rPr>
              <w:t>Caixa de Arquivo Morto</w:t>
            </w:r>
            <w:r>
              <w:rPr>
                <w:rFonts w:ascii="Times New Roman" w:hAnsi="Times New Roman"/>
              </w:rPr>
              <w:t xml:space="preserve"> </w:t>
            </w:r>
            <w:r w:rsidR="00B821C7">
              <w:rPr>
                <w:rFonts w:ascii="Times New Roman" w:hAnsi="Times New Roman"/>
              </w:rPr>
              <w:t>formato 350 x130 x250, matéria prima polipropileno 2,2 mm</w:t>
            </w:r>
            <w:r w:rsidR="00B821C7" w:rsidRPr="00725ED0">
              <w:rPr>
                <w:rFonts w:ascii="Times New Roman" w:hAnsi="Times New Roman"/>
              </w:rPr>
              <w:t xml:space="preserve"> </w:t>
            </w:r>
            <w:r w:rsidR="00B821C7">
              <w:rPr>
                <w:rFonts w:ascii="Times New Roman" w:hAnsi="Times New Roman"/>
              </w:rPr>
              <w:t>(v</w:t>
            </w:r>
            <w:r w:rsidRPr="00725ED0">
              <w:rPr>
                <w:rFonts w:ascii="Times New Roman" w:hAnsi="Times New Roman"/>
              </w:rPr>
              <w:t>erde</w:t>
            </w:r>
            <w:proofErr w:type="gramStart"/>
            <w:r w:rsidRPr="00725ED0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Pr="00725ED0" w:rsidRDefault="007C4AC5" w:rsidP="00C15E54">
            <w:pPr>
              <w:rPr>
                <w:rFonts w:ascii="Times New Roman" w:hAnsi="Times New Roman"/>
              </w:rPr>
            </w:pPr>
            <w:r w:rsidRPr="00725ED0">
              <w:rPr>
                <w:rFonts w:ascii="Times New Roman" w:hAnsi="Times New Roman"/>
              </w:rPr>
              <w:t>Caixa de Arquivo Morto</w:t>
            </w:r>
            <w:r>
              <w:rPr>
                <w:rFonts w:ascii="Times New Roman" w:hAnsi="Times New Roman"/>
              </w:rPr>
              <w:t xml:space="preserve"> </w:t>
            </w:r>
            <w:r w:rsidR="00B821C7">
              <w:rPr>
                <w:rFonts w:ascii="Times New Roman" w:hAnsi="Times New Roman"/>
              </w:rPr>
              <w:t>formato 350 x130 x250, matéria prima polipropileno 2,2 mm</w:t>
            </w:r>
            <w:r w:rsidR="00B821C7" w:rsidRPr="00725ED0">
              <w:rPr>
                <w:rFonts w:ascii="Times New Roman" w:hAnsi="Times New Roman"/>
              </w:rPr>
              <w:t xml:space="preserve"> </w:t>
            </w:r>
            <w:r w:rsidRPr="00725ED0">
              <w:rPr>
                <w:rFonts w:ascii="Times New Roman" w:hAnsi="Times New Roman"/>
              </w:rPr>
              <w:t>(vermelho</w:t>
            </w:r>
            <w:proofErr w:type="gramStart"/>
            <w:r w:rsidRPr="00725ED0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7C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both"/>
              <w:rPr>
                <w:rFonts w:ascii="Times New Roman" w:hAnsi="Times New Roman"/>
              </w:rPr>
            </w:pPr>
            <w:r w:rsidRPr="00725ED0">
              <w:rPr>
                <w:rFonts w:ascii="Times New Roman" w:hAnsi="Times New Roman"/>
              </w:rPr>
              <w:t>Caixa de Arquivo Morto</w:t>
            </w:r>
            <w:r>
              <w:rPr>
                <w:rFonts w:ascii="Times New Roman" w:hAnsi="Times New Roman"/>
              </w:rPr>
              <w:t xml:space="preserve"> </w:t>
            </w:r>
            <w:r w:rsidR="00B821C7">
              <w:rPr>
                <w:rFonts w:ascii="Times New Roman" w:hAnsi="Times New Roman"/>
              </w:rPr>
              <w:t xml:space="preserve">formato </w:t>
            </w:r>
            <w:r w:rsidR="00B821C7">
              <w:rPr>
                <w:rFonts w:ascii="Times New Roman" w:hAnsi="Times New Roman"/>
              </w:rPr>
              <w:lastRenderedPageBreak/>
              <w:t xml:space="preserve">350 x130 x250, matéria prima polipropileno 2,2 mm formato 350 x130 x250, matéria prima polipropileno 2,2 mm </w:t>
            </w:r>
            <w:r>
              <w:rPr>
                <w:rFonts w:ascii="Times New Roman" w:hAnsi="Times New Roman"/>
              </w:rPr>
              <w:t>(preta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7C4A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Estilete, tipo lamina retrátil, material corpo plástico, aplicação escritório, comprimento </w:t>
            </w:r>
            <w:proofErr w:type="gramStart"/>
            <w:r>
              <w:rPr>
                <w:rFonts w:ascii="Times New Roman" w:hAnsi="Times New Roman"/>
              </w:rPr>
              <w:t>1,70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Fita adesiva larga transparente, 45 mm x 30 </w:t>
            </w:r>
            <w:proofErr w:type="gramStart"/>
            <w:r>
              <w:rPr>
                <w:rFonts w:ascii="Times New Roman" w:hAnsi="Times New Roman"/>
              </w:rPr>
              <w:t>m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Lápis preto, material corpo de madeira, nº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Papel </w:t>
            </w:r>
            <w:proofErr w:type="spellStart"/>
            <w:r>
              <w:rPr>
                <w:rFonts w:ascii="Times New Roman" w:hAnsi="Times New Roman"/>
              </w:rPr>
              <w:t>sulfite</w:t>
            </w:r>
            <w:proofErr w:type="spellEnd"/>
            <w:r>
              <w:rPr>
                <w:rFonts w:ascii="Times New Roman" w:hAnsi="Times New Roman"/>
              </w:rPr>
              <w:t xml:space="preserve"> 75g alcalino 210 x 297 A4.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Pacotes de 500 folhas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Papel </w:t>
            </w:r>
            <w:proofErr w:type="spellStart"/>
            <w:r>
              <w:rPr>
                <w:rFonts w:ascii="Times New Roman" w:hAnsi="Times New Roman"/>
              </w:rPr>
              <w:t>sulfite</w:t>
            </w:r>
            <w:proofErr w:type="spellEnd"/>
            <w:r>
              <w:rPr>
                <w:rFonts w:ascii="Times New Roman" w:hAnsi="Times New Roman"/>
              </w:rPr>
              <w:t xml:space="preserve"> A4 2010 mmx297mm 180 g/m² (Grosso)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Pacotes com 50 folhas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A23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A239CD">
              <w:rPr>
                <w:rFonts w:ascii="Times New Roman" w:hAnsi="Times New Roman"/>
              </w:rPr>
              <w:t>asta arquivo, material plástico, tipo com elástico, aplicação arquivo de documento</w:t>
            </w:r>
            <w:r>
              <w:rPr>
                <w:rFonts w:ascii="Times New Roman" w:hAnsi="Times New Roman"/>
              </w:rPr>
              <w:t xml:space="preserve"> </w:t>
            </w:r>
            <w:r w:rsidRPr="00A239CD">
              <w:rPr>
                <w:rFonts w:ascii="Times New Roman" w:hAnsi="Times New Roman"/>
              </w:rPr>
              <w:t>pasta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A/B,</w:t>
            </w:r>
            <w:proofErr w:type="gramEnd"/>
            <w:r>
              <w:rPr>
                <w:rFonts w:ascii="Times New Roman" w:hAnsi="Times New Roman"/>
              </w:rPr>
              <w:t>55 mm, cor variada</w:t>
            </w:r>
            <w:r w:rsidR="00A61E4E">
              <w:rPr>
                <w:rFonts w:ascii="Times New Roman" w:hAnsi="Times New Roman"/>
              </w:rPr>
              <w:t xml:space="preserve"> (Grossa)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Pr="00A239CD" w:rsidRDefault="007C4AC5" w:rsidP="00A23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A239CD">
              <w:rPr>
                <w:rFonts w:ascii="Times New Roman" w:hAnsi="Times New Roman"/>
              </w:rPr>
              <w:t xml:space="preserve">asta arquivo, material cartolina plastificada, tipo com abas e elástico, largura 230, lombada </w:t>
            </w:r>
            <w:proofErr w:type="gramStart"/>
            <w:r w:rsidRPr="00A239CD">
              <w:rPr>
                <w:rFonts w:ascii="Times New Roman" w:hAnsi="Times New Roman"/>
              </w:rPr>
              <w:t>4</w:t>
            </w:r>
            <w:proofErr w:type="gramEnd"/>
            <w:r w:rsidRPr="00A239CD">
              <w:rPr>
                <w:rFonts w:ascii="Times New Roman" w:hAnsi="Times New Roman"/>
              </w:rPr>
              <w:t xml:space="preserve">, cor </w:t>
            </w:r>
            <w:r>
              <w:rPr>
                <w:rFonts w:ascii="Times New Roman" w:hAnsi="Times New Roman"/>
              </w:rPr>
              <w:t>variada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Pasta Classificador</w:t>
            </w:r>
            <w:r w:rsidR="00A61E4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, em cartolina, 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grampo plástico, gramatura 538g, espessura 0,50 mm, medida do produto acabado 345 x 250, cinza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Pasta classificadora, modelo AZ, lombo </w:t>
            </w:r>
            <w:proofErr w:type="gramStart"/>
            <w:r>
              <w:rPr>
                <w:rFonts w:ascii="Times New Roman" w:hAnsi="Times New Roman"/>
              </w:rPr>
              <w:t>alto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A61E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Pen</w:t>
            </w:r>
            <w:proofErr w:type="spellEnd"/>
            <w:r>
              <w:rPr>
                <w:rFonts w:ascii="Times New Roman" w:hAnsi="Times New Roman"/>
              </w:rPr>
              <w:t xml:space="preserve"> drive 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A61E4E">
              <w:rPr>
                <w:rFonts w:ascii="Times New Roman" w:hAnsi="Times New Roman"/>
              </w:rPr>
              <w:t>GB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A70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Envelope Plástico 0.06 para folhas Ofício com 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furos, médio.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Caixa com 1.000 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Envelope Plástico 0.10 para folhas Ofício com 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furos,  Grosso </w:t>
            </w:r>
            <w:proofErr w:type="spellStart"/>
            <w:r>
              <w:rPr>
                <w:rFonts w:ascii="Times New Roman" w:hAnsi="Times New Roman"/>
              </w:rPr>
              <w:t>Tam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240mm</w:t>
            </w:r>
            <w:proofErr w:type="gramEnd"/>
            <w:r>
              <w:rPr>
                <w:rFonts w:ascii="Times New Roman" w:hAnsi="Times New Roman"/>
              </w:rPr>
              <w:t xml:space="preserve"> x 32,5 mm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Caixa com 600 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</w:tr>
      <w:tr w:rsidR="007C4AC5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Cartucho </w:t>
            </w:r>
            <w:r w:rsidR="00BE24D2">
              <w:rPr>
                <w:rFonts w:ascii="Times New Roman" w:hAnsi="Times New Roman"/>
              </w:rPr>
              <w:t xml:space="preserve">de tinta, impressora HP </w:t>
            </w:r>
            <w:proofErr w:type="spellStart"/>
            <w:r w:rsidR="00BE24D2">
              <w:rPr>
                <w:rFonts w:ascii="Times New Roman" w:hAnsi="Times New Roman"/>
              </w:rPr>
              <w:t>Laserjet</w:t>
            </w:r>
            <w:proofErr w:type="spellEnd"/>
            <w:r w:rsidR="00BE24D2">
              <w:rPr>
                <w:rFonts w:ascii="Times New Roman" w:hAnsi="Times New Roman"/>
              </w:rPr>
              <w:t xml:space="preserve"> P 1102 </w:t>
            </w:r>
            <w:proofErr w:type="gramStart"/>
            <w:r w:rsidR="00BE24D2">
              <w:rPr>
                <w:rFonts w:ascii="Times New Roman" w:hAnsi="Times New Roman"/>
              </w:rPr>
              <w:t>W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BE24D2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C5" w:rsidRDefault="007C4AC5" w:rsidP="00C15E54">
            <w:pPr>
              <w:rPr>
                <w:rFonts w:ascii="Times New Roman" w:hAnsi="Times New Roman"/>
              </w:rPr>
            </w:pPr>
          </w:p>
        </w:tc>
      </w:tr>
      <w:tr w:rsidR="00BE24D2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Cartucho de Tinta, impressora HP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spellStart"/>
            <w:proofErr w:type="gramEnd"/>
            <w:r>
              <w:rPr>
                <w:rFonts w:ascii="Times New Roman" w:hAnsi="Times New Roman"/>
              </w:rPr>
              <w:t>Laserjet</w:t>
            </w:r>
            <w:proofErr w:type="spellEnd"/>
            <w:r>
              <w:rPr>
                <w:rFonts w:ascii="Times New Roman" w:hAnsi="Times New Roman"/>
              </w:rPr>
              <w:t xml:space="preserve"> P 1102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rPr>
                <w:rFonts w:ascii="Times New Roman" w:hAnsi="Times New Roman"/>
              </w:rPr>
            </w:pPr>
          </w:p>
        </w:tc>
      </w:tr>
      <w:tr w:rsidR="00BE24D2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Cartucho de tinta, impressora </w:t>
            </w:r>
            <w:proofErr w:type="spellStart"/>
            <w:r>
              <w:rPr>
                <w:rFonts w:ascii="Times New Roman" w:hAnsi="Times New Roman"/>
              </w:rPr>
              <w:t>Sansung</w:t>
            </w:r>
            <w:proofErr w:type="spellEnd"/>
            <w:r>
              <w:rPr>
                <w:rFonts w:ascii="Times New Roman" w:hAnsi="Times New Roman"/>
              </w:rPr>
              <w:t xml:space="preserve"> M 2070 </w:t>
            </w:r>
            <w:proofErr w:type="spellStart"/>
            <w:r>
              <w:rPr>
                <w:rFonts w:ascii="Times New Roman" w:hAnsi="Times New Roman"/>
              </w:rPr>
              <w:t>W-</w:t>
            </w:r>
            <w:proofErr w:type="gramStart"/>
            <w:r>
              <w:rPr>
                <w:rFonts w:ascii="Times New Roman" w:hAnsi="Times New Roman"/>
              </w:rPr>
              <w:t>xpress</w:t>
            </w:r>
            <w:proofErr w:type="spellEnd"/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rPr>
                <w:rFonts w:ascii="Times New Roman" w:hAnsi="Times New Roman"/>
              </w:rPr>
            </w:pPr>
          </w:p>
        </w:tc>
      </w:tr>
      <w:tr w:rsidR="00BE24D2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Cartucho de Tinta, impressora HP </w:t>
            </w:r>
            <w:proofErr w:type="spellStart"/>
            <w:r>
              <w:rPr>
                <w:rFonts w:ascii="Times New Roman" w:hAnsi="Times New Roman"/>
              </w:rPr>
              <w:t>Laserjet</w:t>
            </w:r>
            <w:proofErr w:type="spellEnd"/>
            <w:r>
              <w:rPr>
                <w:rFonts w:ascii="Times New Roman" w:hAnsi="Times New Roman"/>
              </w:rPr>
              <w:t xml:space="preserve"> P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1005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rPr>
                <w:rFonts w:ascii="Times New Roman" w:hAnsi="Times New Roman"/>
              </w:rPr>
            </w:pPr>
          </w:p>
        </w:tc>
      </w:tr>
      <w:tr w:rsidR="00BE24D2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Cartucho de Tinta, impressora HP, 36 A, </w:t>
            </w:r>
            <w:proofErr w:type="gramStart"/>
            <w:r>
              <w:rPr>
                <w:rFonts w:ascii="Times New Roman" w:hAnsi="Times New Roman"/>
              </w:rPr>
              <w:t>435/436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rPr>
                <w:rFonts w:ascii="Times New Roman" w:hAnsi="Times New Roman"/>
              </w:rPr>
            </w:pPr>
          </w:p>
        </w:tc>
      </w:tr>
      <w:tr w:rsidR="00BE24D2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DVD –R 4,7 GB 120 minutos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rPr>
                <w:rFonts w:ascii="Times New Roman" w:hAnsi="Times New Roman"/>
              </w:rPr>
            </w:pPr>
          </w:p>
        </w:tc>
      </w:tr>
      <w:tr w:rsidR="00BE24D2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Pr="00BE24D2" w:rsidRDefault="00BE24D2" w:rsidP="00A61E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</w:t>
            </w:r>
            <w:r w:rsidRPr="00BE24D2">
              <w:rPr>
                <w:rFonts w:ascii="Times New Roman" w:hAnsi="Times New Roman"/>
              </w:rPr>
              <w:t>tiqueta adesiva</w:t>
            </w:r>
            <w:r w:rsidR="004244D9">
              <w:rPr>
                <w:rFonts w:ascii="Times New Roman" w:hAnsi="Times New Roman"/>
              </w:rPr>
              <w:t xml:space="preserve"> para impressora,</w:t>
            </w:r>
            <w:r w:rsidRPr="00BE24D2">
              <w:rPr>
                <w:rFonts w:ascii="Times New Roman" w:hAnsi="Times New Roman"/>
              </w:rPr>
              <w:t xml:space="preserve"> mater</w:t>
            </w:r>
            <w:r w:rsidR="004244D9">
              <w:rPr>
                <w:rFonts w:ascii="Times New Roman" w:hAnsi="Times New Roman"/>
              </w:rPr>
              <w:t>ial papel, cor branca, largura 33,9 mm x 99,0 mm com 16 folhas,</w:t>
            </w:r>
            <w:r w:rsidRPr="00BE24D2">
              <w:rPr>
                <w:rFonts w:ascii="Times New Roman" w:hAnsi="Times New Roman"/>
              </w:rPr>
              <w:t xml:space="preserve"> aplicação impressora laser, formato retangular, tamanho </w:t>
            </w:r>
            <w:r w:rsidR="00A61E4E">
              <w:rPr>
                <w:rFonts w:ascii="Times New Roman" w:hAnsi="Times New Roman"/>
              </w:rPr>
              <w:t>A</w:t>
            </w:r>
            <w:r w:rsidRPr="00BE24D2">
              <w:rPr>
                <w:rFonts w:ascii="Times New Roman" w:hAnsi="Times New Roman"/>
              </w:rPr>
              <w:t>4</w:t>
            </w:r>
            <w:r w:rsidR="004244D9">
              <w:rPr>
                <w:rFonts w:ascii="Times New Roman" w:hAnsi="Times New Roman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4244D9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D2" w:rsidRDefault="004244D9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Caixas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2" w:rsidRDefault="00BE24D2" w:rsidP="00C15E54">
            <w:pPr>
              <w:rPr>
                <w:rFonts w:ascii="Times New Roman" w:hAnsi="Times New Roman"/>
              </w:rPr>
            </w:pPr>
          </w:p>
        </w:tc>
      </w:tr>
      <w:tr w:rsidR="004244D9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D9" w:rsidRDefault="004244D9" w:rsidP="004244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Etiquetas para convite – 16,5 mm x 48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Caixa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9" w:rsidRDefault="004244D9" w:rsidP="00C15E54">
            <w:pPr>
              <w:rPr>
                <w:rFonts w:ascii="Times New Roman" w:hAnsi="Times New Roman"/>
              </w:rPr>
            </w:pPr>
          </w:p>
        </w:tc>
      </w:tr>
      <w:tr w:rsidR="004244D9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D9" w:rsidRDefault="004244D9" w:rsidP="004244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Formulário Contínuo –</w:t>
            </w:r>
            <w:r w:rsidR="00A61E4E">
              <w:rPr>
                <w:rFonts w:ascii="Times New Roman" w:hAnsi="Times New Roman"/>
              </w:rPr>
              <w:t xml:space="preserve"> 80</w:t>
            </w:r>
            <w:r>
              <w:rPr>
                <w:rFonts w:ascii="Times New Roman" w:hAnsi="Times New Roman"/>
              </w:rPr>
              <w:t xml:space="preserve"> colunas – 03 vias (240 x 280) mm serrilha comum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Caixa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9" w:rsidRDefault="004244D9" w:rsidP="00C15E54">
            <w:pPr>
              <w:rPr>
                <w:rFonts w:ascii="Times New Roman" w:hAnsi="Times New Roman"/>
              </w:rPr>
            </w:pPr>
          </w:p>
        </w:tc>
      </w:tr>
      <w:tr w:rsidR="004244D9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D9" w:rsidRDefault="004244D9" w:rsidP="004244D9">
            <w:pPr>
              <w:jc w:val="both"/>
              <w:rPr>
                <w:rFonts w:ascii="Times New Roman" w:hAnsi="Times New Roman"/>
              </w:rPr>
            </w:pPr>
            <w:r w:rsidRPr="0056359F">
              <w:rPr>
                <w:rFonts w:ascii="Times New Roman" w:hAnsi="Times New Roman"/>
              </w:rPr>
              <w:t>Fita Impressora Matricial</w:t>
            </w:r>
            <w:r w:rsidR="0056359F">
              <w:rPr>
                <w:rFonts w:ascii="Times New Roman" w:hAnsi="Times New Roman"/>
              </w:rPr>
              <w:t xml:space="preserve"> </w:t>
            </w:r>
            <w:proofErr w:type="gramStart"/>
            <w:r w:rsidR="0056359F">
              <w:rPr>
                <w:rFonts w:ascii="Times New Roman" w:hAnsi="Times New Roman"/>
              </w:rPr>
              <w:t>9</w:t>
            </w:r>
            <w:proofErr w:type="gramEnd"/>
            <w:r w:rsidR="0056359F">
              <w:rPr>
                <w:rFonts w:ascii="Times New Roman" w:hAnsi="Times New Roman"/>
              </w:rPr>
              <w:t xml:space="preserve"> agulhas Preto Código 8000 medida: 13mm x 10 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61E4E">
              <w:rPr>
                <w:rFonts w:ascii="Times New Roman" w:hAnsi="Times New Roman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D9" w:rsidRDefault="00A61E4E" w:rsidP="00A61E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Caixas com 02 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9" w:rsidRDefault="004244D9" w:rsidP="00C15E54">
            <w:pPr>
              <w:rPr>
                <w:rFonts w:ascii="Times New Roman" w:hAnsi="Times New Roman"/>
              </w:rPr>
            </w:pPr>
          </w:p>
        </w:tc>
      </w:tr>
      <w:tr w:rsidR="004244D9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D9" w:rsidRPr="004244D9" w:rsidRDefault="00710D21" w:rsidP="00710D21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Grampeador, </w:t>
            </w:r>
            <w:r w:rsidRPr="00710D21">
              <w:rPr>
                <w:rFonts w:ascii="Times New Roman" w:hAnsi="Times New Roman"/>
              </w:rPr>
              <w:t>tratamento superficial niquelado, material metal, tipo mesa, capacidade 100, aplicação papel</w:t>
            </w:r>
            <w:r>
              <w:rPr>
                <w:rFonts w:ascii="Times New Roman" w:hAnsi="Times New Roman"/>
              </w:rPr>
              <w:t xml:space="preserve">, Tamanho </w:t>
            </w:r>
            <w:proofErr w:type="gramStart"/>
            <w:r>
              <w:rPr>
                <w:rFonts w:ascii="Times New Roman" w:hAnsi="Times New Roman"/>
              </w:rPr>
              <w:t>26/6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D9" w:rsidRDefault="00710D21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D9" w:rsidRDefault="00710D21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9" w:rsidRDefault="004244D9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9" w:rsidRDefault="004244D9" w:rsidP="00C15E54">
            <w:pPr>
              <w:rPr>
                <w:rFonts w:ascii="Times New Roman" w:hAnsi="Times New Roman"/>
              </w:rPr>
            </w:pPr>
          </w:p>
        </w:tc>
      </w:tr>
      <w:tr w:rsidR="00710D21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21" w:rsidRDefault="00710D21" w:rsidP="00710D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Grampo Grampeador, material metal, tratamento superficial niquelado, tamanho </w:t>
            </w:r>
            <w:proofErr w:type="gramStart"/>
            <w:r>
              <w:rPr>
                <w:rFonts w:ascii="Times New Roman" w:hAnsi="Times New Roman"/>
              </w:rPr>
              <w:t>23/8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21" w:rsidRDefault="00710D21" w:rsidP="00710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21" w:rsidRDefault="00710D21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Caixa com 5.000 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1" w:rsidRDefault="00710D21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1" w:rsidRDefault="00710D21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1" w:rsidRDefault="00710D21" w:rsidP="00C15E54">
            <w:pPr>
              <w:rPr>
                <w:rFonts w:ascii="Times New Roman" w:hAnsi="Times New Roman"/>
              </w:rPr>
            </w:pPr>
          </w:p>
        </w:tc>
      </w:tr>
      <w:tr w:rsidR="00710D21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21" w:rsidRDefault="00710D21" w:rsidP="00710D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Grampo grampeador, material metal, tratamento superficial niquelado, tamanho </w:t>
            </w:r>
            <w:proofErr w:type="gramStart"/>
            <w:r>
              <w:rPr>
                <w:rFonts w:ascii="Times New Roman" w:hAnsi="Times New Roman"/>
              </w:rPr>
              <w:t>26/6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21" w:rsidRDefault="00710D21" w:rsidP="00710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21" w:rsidRDefault="00710D21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Caixas com 5.000 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1" w:rsidRDefault="00710D21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1" w:rsidRDefault="00710D21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1" w:rsidRDefault="00710D21" w:rsidP="00C15E54">
            <w:pPr>
              <w:rPr>
                <w:rFonts w:ascii="Times New Roman" w:hAnsi="Times New Roman"/>
              </w:rPr>
            </w:pPr>
          </w:p>
        </w:tc>
      </w:tr>
      <w:tr w:rsidR="00710D21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21" w:rsidRDefault="0056359F" w:rsidP="005635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6359F">
              <w:rPr>
                <w:rFonts w:ascii="Times New Roman" w:hAnsi="Times New Roman"/>
              </w:rPr>
              <w:t xml:space="preserve">ivro </w:t>
            </w:r>
            <w:proofErr w:type="gramStart"/>
            <w:r w:rsidRPr="0056359F">
              <w:rPr>
                <w:rFonts w:ascii="Times New Roman" w:hAnsi="Times New Roman"/>
              </w:rPr>
              <w:t>ata,</w:t>
            </w:r>
            <w:proofErr w:type="gramEnd"/>
            <w:r w:rsidRPr="0056359F">
              <w:rPr>
                <w:rFonts w:ascii="Times New Roman" w:hAnsi="Times New Roman"/>
              </w:rPr>
              <w:t xml:space="preserve"> material pa</w:t>
            </w:r>
            <w:r>
              <w:rPr>
                <w:rFonts w:ascii="Times New Roman" w:hAnsi="Times New Roman"/>
              </w:rPr>
              <w:t>pel ofsete, quantidade folhas 50</w:t>
            </w:r>
            <w:r w:rsidRPr="0056359F">
              <w:rPr>
                <w:rFonts w:ascii="Times New Roman" w:hAnsi="Times New Roman"/>
              </w:rPr>
              <w:t xml:space="preserve">, gramatura 75, comprimento 140, largura 202, características adicionais capa dura, pautado, </w:t>
            </w:r>
            <w:r w:rsidR="00020B4A">
              <w:rPr>
                <w:rFonts w:ascii="Times New Roman" w:hAnsi="Times New Roman"/>
              </w:rPr>
              <w:t xml:space="preserve">com margem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21" w:rsidRDefault="00020B4A" w:rsidP="00710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21" w:rsidRDefault="00020B4A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1" w:rsidRDefault="00710D21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1" w:rsidRDefault="00710D21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21" w:rsidRDefault="00710D21" w:rsidP="00C15E54">
            <w:pPr>
              <w:rPr>
                <w:rFonts w:ascii="Times New Roman" w:hAnsi="Times New Roman"/>
              </w:rPr>
            </w:pPr>
          </w:p>
        </w:tc>
      </w:tr>
      <w:tr w:rsidR="00020B4A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A" w:rsidRDefault="009836ED" w:rsidP="00710D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9836ED">
              <w:rPr>
                <w:rFonts w:ascii="Times New Roman" w:hAnsi="Times New Roman"/>
              </w:rPr>
              <w:t xml:space="preserve">apel </w:t>
            </w:r>
            <w:proofErr w:type="spellStart"/>
            <w:proofErr w:type="gramStart"/>
            <w:r w:rsidRPr="009836ED">
              <w:rPr>
                <w:rFonts w:ascii="Times New Roman" w:hAnsi="Times New Roman"/>
              </w:rPr>
              <w:t>auto-adesivo</w:t>
            </w:r>
            <w:proofErr w:type="spellEnd"/>
            <w:proofErr w:type="gramEnd"/>
            <w:r w:rsidRPr="009836ED">
              <w:rPr>
                <w:rFonts w:ascii="Times New Roman" w:hAnsi="Times New Roman"/>
              </w:rPr>
              <w:t xml:space="preserve">, material plástico, tipo </w:t>
            </w:r>
            <w:proofErr w:type="spellStart"/>
            <w:r w:rsidRPr="009836ED">
              <w:rPr>
                <w:rFonts w:ascii="Times New Roman" w:hAnsi="Times New Roman"/>
              </w:rPr>
              <w:t>contact</w:t>
            </w:r>
            <w:proofErr w:type="spellEnd"/>
            <w:r w:rsidRPr="009836ED">
              <w:rPr>
                <w:rFonts w:ascii="Times New Roman" w:hAnsi="Times New Roman"/>
              </w:rPr>
              <w:t>, cor incolor, largura 450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A" w:rsidRDefault="009836ED" w:rsidP="00710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A" w:rsidRDefault="009836ED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A" w:rsidRDefault="00020B4A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A" w:rsidRDefault="00020B4A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A" w:rsidRDefault="00020B4A" w:rsidP="00C15E54">
            <w:pPr>
              <w:rPr>
                <w:rFonts w:ascii="Times New Roman" w:hAnsi="Times New Roman"/>
              </w:rPr>
            </w:pPr>
          </w:p>
        </w:tc>
      </w:tr>
      <w:tr w:rsidR="009836ED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ED" w:rsidRPr="00AF0A2A" w:rsidRDefault="00AF0A2A" w:rsidP="00710D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AF0A2A">
              <w:rPr>
                <w:rFonts w:ascii="Times New Roman" w:hAnsi="Times New Roman"/>
              </w:rPr>
              <w:t xml:space="preserve">erfurador papel, material metal, tipo grande, tratamento superficial </w:t>
            </w:r>
            <w:r>
              <w:rPr>
                <w:rFonts w:ascii="Times New Roman" w:hAnsi="Times New Roman"/>
              </w:rPr>
              <w:t>pintado, capacidade perfuração 6</w:t>
            </w:r>
            <w:r w:rsidRPr="00AF0A2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folhas</w:t>
            </w:r>
            <w:r w:rsidRPr="00AF0A2A">
              <w:rPr>
                <w:rFonts w:ascii="Times New Roman" w:hAnsi="Times New Roman"/>
              </w:rPr>
              <w:t>, funcionamento manual</w:t>
            </w:r>
            <w:r>
              <w:rPr>
                <w:rFonts w:ascii="Times New Roman" w:hAnsi="Times New Roman"/>
              </w:rPr>
              <w:t xml:space="preserve">, com dois </w:t>
            </w:r>
            <w:proofErr w:type="gramStart"/>
            <w:r>
              <w:rPr>
                <w:rFonts w:ascii="Times New Roman" w:hAnsi="Times New Roman"/>
              </w:rPr>
              <w:t>furos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ED" w:rsidRDefault="00AF0A2A" w:rsidP="00710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ED" w:rsidRDefault="00AF0A2A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ED" w:rsidRDefault="009836ED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ED" w:rsidRDefault="009836ED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ED" w:rsidRDefault="009836ED" w:rsidP="00C15E54">
            <w:pPr>
              <w:rPr>
                <w:rFonts w:ascii="Times New Roman" w:hAnsi="Times New Roman"/>
              </w:rPr>
            </w:pPr>
          </w:p>
        </w:tc>
      </w:tr>
      <w:tr w:rsidR="00AF0A2A" w:rsidTr="00C15E54">
        <w:trPr>
          <w:trHeight w:val="9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2A" w:rsidRDefault="00AF0A2A" w:rsidP="00710D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Suporte para Fita Adesiva – Grande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2A" w:rsidRDefault="00AF0A2A" w:rsidP="00710D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A2A" w:rsidRDefault="00AF0A2A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A" w:rsidRDefault="00AF0A2A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A" w:rsidRDefault="00AF0A2A" w:rsidP="00C15E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2A" w:rsidRDefault="00AF0A2A" w:rsidP="00C15E54">
            <w:pPr>
              <w:rPr>
                <w:rFonts w:ascii="Times New Roman" w:hAnsi="Times New Roman"/>
              </w:rPr>
            </w:pPr>
          </w:p>
        </w:tc>
      </w:tr>
      <w:tr w:rsidR="007C4AC5" w:rsidTr="00C15E54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C5" w:rsidRDefault="007C4AC5" w:rsidP="00C15E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</w:tbl>
    <w:p w:rsidR="002E4BE0" w:rsidRDefault="002E4BE0" w:rsidP="002E4BE0">
      <w:pPr>
        <w:jc w:val="both"/>
        <w:rPr>
          <w:rFonts w:ascii="Times New Roman" w:hAnsi="Times New Roman"/>
          <w:bCs/>
          <w:snapToGrid w:val="0"/>
        </w:rPr>
      </w:pPr>
    </w:p>
    <w:p w:rsidR="002E4BE0" w:rsidRDefault="002E4BE0" w:rsidP="002E4BE0">
      <w:pPr>
        <w:jc w:val="both"/>
        <w:rPr>
          <w:rFonts w:ascii="Times New Roman" w:hAnsi="Times New Roman"/>
          <w:b/>
          <w:bCs/>
          <w:snapToGrid w:val="0"/>
          <w:u w:val="single"/>
        </w:rPr>
      </w:pPr>
      <w:r>
        <w:rPr>
          <w:rFonts w:ascii="Times New Roman" w:hAnsi="Times New Roman"/>
          <w:b/>
          <w:bCs/>
          <w:snapToGrid w:val="0"/>
          <w:u w:val="single"/>
        </w:rPr>
        <w:t>Validade da Proposta: 60 dias</w:t>
      </w:r>
    </w:p>
    <w:p w:rsidR="002E4BE0" w:rsidRDefault="002E4BE0" w:rsidP="002E4BE0">
      <w:pPr>
        <w:jc w:val="both"/>
        <w:rPr>
          <w:rFonts w:ascii="Times New Roman" w:hAnsi="Times New Roman"/>
          <w:bCs/>
          <w:snapToGrid w:val="0"/>
        </w:rPr>
      </w:pPr>
    </w:p>
    <w:p w:rsidR="002E4BE0" w:rsidRDefault="002E4BE0" w:rsidP="002E4BE0">
      <w:pPr>
        <w:jc w:val="both"/>
        <w:rPr>
          <w:rFonts w:ascii="Times New Roman" w:hAnsi="Times New Roman"/>
          <w:bCs/>
          <w:snapToGrid w:val="0"/>
        </w:rPr>
      </w:pPr>
    </w:p>
    <w:p w:rsidR="002E4BE0" w:rsidRDefault="002E4BE0" w:rsidP="002E4BE0">
      <w:pPr>
        <w:jc w:val="both"/>
        <w:rPr>
          <w:rFonts w:ascii="Times New Roman" w:hAnsi="Times New Roman"/>
          <w:bCs/>
          <w:snapToGrid w:val="0"/>
        </w:rPr>
      </w:pPr>
    </w:p>
    <w:p w:rsidR="002E4BE0" w:rsidRDefault="002E4BE0" w:rsidP="002E4BE0">
      <w:pPr>
        <w:jc w:val="center"/>
        <w:rPr>
          <w:rFonts w:ascii="Times New Roman" w:hAnsi="Times New Roman"/>
          <w:bCs/>
          <w:snapToGrid w:val="0"/>
        </w:rPr>
      </w:pPr>
      <w:r>
        <w:rPr>
          <w:rFonts w:ascii="Times New Roman" w:hAnsi="Times New Roman"/>
          <w:bCs/>
          <w:snapToGrid w:val="0"/>
        </w:rPr>
        <w:t>_____________________________</w:t>
      </w:r>
    </w:p>
    <w:p w:rsidR="002E4BE0" w:rsidRDefault="002E4BE0" w:rsidP="002E4BE0">
      <w:pPr>
        <w:jc w:val="center"/>
        <w:rPr>
          <w:rFonts w:ascii="Times New Roman" w:hAnsi="Times New Roman"/>
          <w:bCs/>
          <w:snapToGrid w:val="0"/>
          <w:sz w:val="20"/>
          <w:szCs w:val="20"/>
        </w:rPr>
      </w:pPr>
      <w:r>
        <w:rPr>
          <w:rFonts w:ascii="Times New Roman" w:hAnsi="Times New Roman"/>
          <w:bCs/>
          <w:snapToGrid w:val="0"/>
          <w:sz w:val="20"/>
          <w:szCs w:val="20"/>
        </w:rPr>
        <w:t>NOME DA EMPRESA</w:t>
      </w:r>
    </w:p>
    <w:p w:rsidR="002E4BE0" w:rsidRDefault="002E4BE0" w:rsidP="002E4BE0">
      <w:pPr>
        <w:jc w:val="center"/>
        <w:rPr>
          <w:rFonts w:ascii="Times New Roman" w:hAnsi="Times New Roman"/>
          <w:bCs/>
          <w:snapToGrid w:val="0"/>
          <w:sz w:val="20"/>
          <w:szCs w:val="20"/>
        </w:rPr>
      </w:pPr>
      <w:r>
        <w:rPr>
          <w:rFonts w:ascii="Times New Roman" w:hAnsi="Times New Roman"/>
          <w:bCs/>
          <w:snapToGrid w:val="0"/>
          <w:sz w:val="20"/>
          <w:szCs w:val="20"/>
        </w:rPr>
        <w:t>CNPJ:</w:t>
      </w:r>
    </w:p>
    <w:p w:rsidR="002E4BE0" w:rsidRDefault="002E4BE0" w:rsidP="002E4BE0">
      <w:pPr>
        <w:jc w:val="center"/>
        <w:rPr>
          <w:rFonts w:ascii="Times New Roman" w:hAnsi="Times New Roman"/>
          <w:bCs/>
          <w:snapToGrid w:val="0"/>
          <w:sz w:val="20"/>
          <w:szCs w:val="20"/>
        </w:rPr>
      </w:pPr>
      <w:r>
        <w:rPr>
          <w:rFonts w:ascii="Times New Roman" w:hAnsi="Times New Roman"/>
          <w:bCs/>
          <w:snapToGrid w:val="0"/>
          <w:sz w:val="20"/>
          <w:szCs w:val="20"/>
        </w:rPr>
        <w:t>RESPONSÁVEL PELA EMPRESA</w:t>
      </w:r>
    </w:p>
    <w:p w:rsidR="009D0856" w:rsidRPr="006A1A58" w:rsidRDefault="002E4BE0" w:rsidP="006A1A58">
      <w:pPr>
        <w:jc w:val="center"/>
        <w:rPr>
          <w:rFonts w:ascii="Times New Roman" w:hAnsi="Times New Roman"/>
          <w:bCs/>
          <w:snapToGrid w:val="0"/>
          <w:sz w:val="20"/>
          <w:szCs w:val="20"/>
        </w:rPr>
      </w:pPr>
      <w:r>
        <w:rPr>
          <w:rFonts w:ascii="Times New Roman" w:hAnsi="Times New Roman"/>
          <w:bCs/>
          <w:snapToGrid w:val="0"/>
          <w:sz w:val="20"/>
          <w:szCs w:val="20"/>
        </w:rPr>
        <w:t>CPF:</w:t>
      </w:r>
    </w:p>
    <w:sectPr w:rsidR="009D0856" w:rsidRPr="006A1A58" w:rsidSect="001B026A">
      <w:headerReference w:type="even" r:id="rId6"/>
      <w:headerReference w:type="default" r:id="rId7"/>
      <w:footerReference w:type="default" r:id="rId8"/>
      <w:pgSz w:w="11907" w:h="16840" w:code="9"/>
      <w:pgMar w:top="1134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66" w:rsidRDefault="005A4166" w:rsidP="00232335">
      <w:r>
        <w:separator/>
      </w:r>
    </w:p>
  </w:endnote>
  <w:endnote w:type="continuationSeparator" w:id="0">
    <w:p w:rsidR="005A4166" w:rsidRDefault="005A4166" w:rsidP="0023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17" w:rsidRDefault="005A4166" w:rsidP="00340E8C">
    <w:pPr>
      <w:pStyle w:val="Rodap"/>
      <w:pBdr>
        <w:bottom w:val="single" w:sz="12" w:space="1" w:color="auto"/>
      </w:pBdr>
      <w:ind w:left="-540" w:right="-1035"/>
      <w:jc w:val="both"/>
      <w:rPr>
        <w:rFonts w:ascii="Book Antiqua" w:hAnsi="Book Antiqua"/>
        <w:sz w:val="20"/>
        <w:szCs w:val="20"/>
      </w:rPr>
    </w:pPr>
  </w:p>
  <w:p w:rsidR="003E4017" w:rsidRPr="008104D9" w:rsidRDefault="00E9512C" w:rsidP="00D51707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Praça Dona Sinhá, 269</w:t>
    </w:r>
    <w:r w:rsidRPr="008104D9">
      <w:rPr>
        <w:rFonts w:ascii="Book Antiqua" w:hAnsi="Book Antiqua"/>
        <w:sz w:val="20"/>
        <w:szCs w:val="20"/>
      </w:rPr>
      <w:tab/>
      <w:t xml:space="preserve">                                Telefax (Secretaria): (35) 3555.3507 / 3508                               CEP 37810-</w:t>
    </w:r>
    <w:proofErr w:type="gramStart"/>
    <w:r w:rsidRPr="008104D9">
      <w:rPr>
        <w:rFonts w:ascii="Book Antiqua" w:hAnsi="Book Antiqua"/>
        <w:sz w:val="20"/>
        <w:szCs w:val="20"/>
      </w:rPr>
      <w:t>000</w:t>
    </w:r>
    <w:proofErr w:type="gramEnd"/>
  </w:p>
  <w:p w:rsidR="003E4017" w:rsidRPr="008104D9" w:rsidRDefault="00E9512C" w:rsidP="00D51707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Centro – Caixa Postal, 31</w:t>
    </w:r>
    <w:r w:rsidRPr="008104D9">
      <w:rPr>
        <w:rFonts w:ascii="Book Antiqua" w:hAnsi="Book Antiqua"/>
        <w:sz w:val="20"/>
        <w:szCs w:val="20"/>
      </w:rPr>
      <w:tab/>
      <w:t xml:space="preserve">                           e-mail: camaraguaranesia</w:t>
    </w:r>
    <w:r>
      <w:rPr>
        <w:rFonts w:ascii="Book Antiqua" w:hAnsi="Book Antiqua"/>
        <w:sz w:val="20"/>
        <w:szCs w:val="20"/>
      </w:rPr>
      <w:t>.asjur</w:t>
    </w:r>
    <w:r w:rsidRPr="008104D9">
      <w:rPr>
        <w:rFonts w:ascii="Book Antiqua" w:hAnsi="Book Antiqua"/>
        <w:sz w:val="20"/>
        <w:szCs w:val="20"/>
      </w:rPr>
      <w:t>@</w:t>
    </w:r>
    <w:r>
      <w:rPr>
        <w:rFonts w:ascii="Book Antiqua" w:hAnsi="Book Antiqua"/>
        <w:sz w:val="20"/>
        <w:szCs w:val="20"/>
      </w:rPr>
      <w:t>hotmail.</w:t>
    </w:r>
    <w:r w:rsidRPr="008104D9">
      <w:rPr>
        <w:rFonts w:ascii="Book Antiqua" w:hAnsi="Book Antiqua"/>
        <w:sz w:val="20"/>
        <w:szCs w:val="20"/>
      </w:rPr>
      <w:t xml:space="preserve">com                          </w:t>
    </w:r>
    <w:proofErr w:type="spellStart"/>
    <w:r w:rsidRPr="008104D9">
      <w:rPr>
        <w:rFonts w:ascii="Book Antiqua" w:hAnsi="Book Antiqua"/>
        <w:sz w:val="20"/>
        <w:szCs w:val="20"/>
      </w:rPr>
      <w:t>Guaranésia</w:t>
    </w:r>
    <w:proofErr w:type="spellEnd"/>
    <w:r w:rsidRPr="008104D9">
      <w:rPr>
        <w:rFonts w:ascii="Book Antiqua" w:hAnsi="Book Antiqua"/>
        <w:sz w:val="20"/>
        <w:szCs w:val="20"/>
      </w:rPr>
      <w:t xml:space="preserve"> / </w:t>
    </w:r>
    <w:proofErr w:type="gramStart"/>
    <w:r w:rsidRPr="008104D9">
      <w:rPr>
        <w:rFonts w:ascii="Book Antiqua" w:hAnsi="Book Antiqua"/>
        <w:sz w:val="20"/>
        <w:szCs w:val="20"/>
      </w:rPr>
      <w:t>MG</w:t>
    </w:r>
    <w:proofErr w:type="gramEnd"/>
  </w:p>
  <w:p w:rsidR="003E4017" w:rsidRPr="008104D9" w:rsidRDefault="005A4166" w:rsidP="00D51707">
    <w:pPr>
      <w:jc w:val="cen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66" w:rsidRDefault="005A4166" w:rsidP="00232335">
      <w:r>
        <w:separator/>
      </w:r>
    </w:p>
  </w:footnote>
  <w:footnote w:type="continuationSeparator" w:id="0">
    <w:p w:rsidR="005A4166" w:rsidRDefault="005A4166" w:rsidP="00232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17" w:rsidRDefault="00232335" w:rsidP="00B43D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512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512C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E4017" w:rsidRDefault="005A4166" w:rsidP="00B43DA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17" w:rsidRDefault="00232335" w:rsidP="00B43DA8">
    <w:pPr>
      <w:pStyle w:val="Cabealh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pt;height:39pt">
          <v:imagedata r:id="rId1" o:title="brasao" grayscale="t"/>
        </v:shape>
      </w:pict>
    </w:r>
  </w:p>
  <w:p w:rsidR="003E4017" w:rsidRPr="00D51707" w:rsidRDefault="00E9512C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3E4017" w:rsidRPr="00D51707" w:rsidRDefault="00E9512C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E4BE0"/>
    <w:rsid w:val="00005EE5"/>
    <w:rsid w:val="00020B4A"/>
    <w:rsid w:val="00032F84"/>
    <w:rsid w:val="000F29D0"/>
    <w:rsid w:val="001635A8"/>
    <w:rsid w:val="002027EA"/>
    <w:rsid w:val="00232335"/>
    <w:rsid w:val="00287D7F"/>
    <w:rsid w:val="002E4BE0"/>
    <w:rsid w:val="004244D9"/>
    <w:rsid w:val="0056359F"/>
    <w:rsid w:val="005A4166"/>
    <w:rsid w:val="00620B21"/>
    <w:rsid w:val="006A1A58"/>
    <w:rsid w:val="00710D21"/>
    <w:rsid w:val="0075451E"/>
    <w:rsid w:val="007C4AC5"/>
    <w:rsid w:val="008030CF"/>
    <w:rsid w:val="009836ED"/>
    <w:rsid w:val="00A239CD"/>
    <w:rsid w:val="00A37DC0"/>
    <w:rsid w:val="00A42892"/>
    <w:rsid w:val="00A61E4E"/>
    <w:rsid w:val="00AF0A2A"/>
    <w:rsid w:val="00B821C7"/>
    <w:rsid w:val="00BE24D2"/>
    <w:rsid w:val="00CA7084"/>
    <w:rsid w:val="00CF2F4D"/>
    <w:rsid w:val="00E9512C"/>
    <w:rsid w:val="00EB3E92"/>
    <w:rsid w:val="00F826B7"/>
    <w:rsid w:val="00FD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4B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E4BE0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E4B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E4BE0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E4BE0"/>
  </w:style>
  <w:style w:type="character" w:styleId="Refdecomentrio">
    <w:name w:val="annotation reference"/>
    <w:basedOn w:val="Fontepargpadro"/>
    <w:semiHidden/>
    <w:rsid w:val="002E4BE0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1455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cp:lastPrinted>2016-01-06T17:13:00Z</cp:lastPrinted>
  <dcterms:created xsi:type="dcterms:W3CDTF">2016-01-06T12:34:00Z</dcterms:created>
  <dcterms:modified xsi:type="dcterms:W3CDTF">2016-01-06T17:43:00Z</dcterms:modified>
</cp:coreProperties>
</file>