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B" w:rsidRDefault="0035665B" w:rsidP="0035665B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, </w:t>
      </w:r>
      <w:r w:rsidR="000B3DB3">
        <w:rPr>
          <w:rFonts w:ascii="Times New Roman" w:hAnsi="Times New Roman"/>
        </w:rPr>
        <w:t>13</w:t>
      </w:r>
      <w:r>
        <w:rPr>
          <w:rFonts w:ascii="Times New Roman" w:hAnsi="Times New Roman"/>
        </w:rPr>
        <w:t>/06/2016</w:t>
      </w:r>
    </w:p>
    <w:p w:rsidR="0035665B" w:rsidRDefault="0035665B" w:rsidP="0035665B">
      <w:pPr>
        <w:jc w:val="right"/>
        <w:rPr>
          <w:rFonts w:ascii="Times New Roman" w:hAnsi="Times New Roman"/>
        </w:rPr>
      </w:pPr>
    </w:p>
    <w:p w:rsidR="0035665B" w:rsidRDefault="0035665B" w:rsidP="0035665B">
      <w:pPr>
        <w:jc w:val="right"/>
        <w:rPr>
          <w:rFonts w:ascii="Times New Roman" w:hAnsi="Times New Roman"/>
        </w:rPr>
      </w:pPr>
    </w:p>
    <w:p w:rsidR="0035665B" w:rsidRDefault="0035665B" w:rsidP="0035665B">
      <w:pPr>
        <w:jc w:val="center"/>
        <w:rPr>
          <w:rFonts w:ascii="Times New Roman" w:hAnsi="Times New Roman"/>
        </w:rPr>
      </w:pPr>
      <w:r w:rsidRPr="00417363">
        <w:rPr>
          <w:rFonts w:ascii="Times New Roman" w:hAnsi="Times New Roman"/>
          <w:b/>
        </w:rPr>
        <w:t xml:space="preserve">DISPENSA DE LICITAÇÃO </w:t>
      </w:r>
      <w:r w:rsidRPr="00A77976">
        <w:rPr>
          <w:rFonts w:ascii="Times New Roman" w:hAnsi="Times New Roman"/>
          <w:b/>
          <w:caps/>
        </w:rPr>
        <w:t>n° 0</w:t>
      </w:r>
      <w:r>
        <w:rPr>
          <w:rFonts w:ascii="Times New Roman" w:hAnsi="Times New Roman"/>
          <w:b/>
          <w:caps/>
        </w:rPr>
        <w:t>7</w:t>
      </w:r>
      <w:r w:rsidRPr="00A77976">
        <w:rPr>
          <w:rFonts w:ascii="Times New Roman" w:hAnsi="Times New Roman"/>
          <w:b/>
          <w:caps/>
        </w:rPr>
        <w:t>/201</w:t>
      </w:r>
      <w:r>
        <w:rPr>
          <w:rFonts w:ascii="Times New Roman" w:hAnsi="Times New Roman"/>
          <w:b/>
          <w:caps/>
        </w:rPr>
        <w:t>6</w:t>
      </w:r>
      <w:r>
        <w:rPr>
          <w:rFonts w:ascii="Times New Roman" w:hAnsi="Times New Roman"/>
          <w:b/>
        </w:rPr>
        <w:t xml:space="preserve">- </w:t>
      </w:r>
      <w:r w:rsidRPr="00417363">
        <w:rPr>
          <w:rFonts w:ascii="Times New Roman" w:hAnsi="Times New Roman"/>
        </w:rPr>
        <w:t>TIPO: MENOR PREÇO</w:t>
      </w:r>
    </w:p>
    <w:p w:rsidR="0035665B" w:rsidRDefault="0035665B" w:rsidP="003566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Procedimento Administrativo </w:t>
      </w:r>
    </w:p>
    <w:p w:rsidR="0035665B" w:rsidRDefault="0035665B" w:rsidP="0035665B">
      <w:pPr>
        <w:jc w:val="center"/>
        <w:rPr>
          <w:rFonts w:ascii="Times New Roman" w:hAnsi="Times New Roman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</w:p>
    <w:p w:rsidR="0035665B" w:rsidRPr="00564ECF" w:rsidRDefault="0035665B" w:rsidP="0035665B">
      <w:pPr>
        <w:jc w:val="center"/>
        <w:rPr>
          <w:rFonts w:ascii="Times New Roman" w:hAnsi="Times New Roman"/>
          <w:sz w:val="10"/>
          <w:szCs w:val="10"/>
        </w:rPr>
      </w:pP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ab/>
        <w:t xml:space="preserve">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Estado de Minas Gerais, com endereço </w:t>
      </w: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 Praça Dona Sinhá, 269, Centro, CNPJ 04.223.080/0001-03, torna público para conhecimento de quantos possam interessar que se fará compra de materiais de escritório</w:t>
      </w:r>
      <w:r>
        <w:rPr>
          <w:rFonts w:ascii="Times New Roman" w:hAnsi="Times New Roman"/>
        </w:rPr>
        <w:t>/informática,</w:t>
      </w:r>
      <w:r w:rsidRPr="00417363">
        <w:rPr>
          <w:rFonts w:ascii="Times New Roman" w:hAnsi="Times New Roman"/>
        </w:rPr>
        <w:t xml:space="preserve"> na forma de DISPENSA DE LICITAÇÃO, do tipo MENOR PREÇO</w:t>
      </w:r>
      <w:r>
        <w:rPr>
          <w:rFonts w:ascii="Times New Roman" w:hAnsi="Times New Roman"/>
        </w:rPr>
        <w:t xml:space="preserve"> POR PRODUTO,</w:t>
      </w:r>
      <w:r w:rsidRPr="00417363">
        <w:rPr>
          <w:rFonts w:ascii="Times New Roman" w:hAnsi="Times New Roman"/>
        </w:rPr>
        <w:t xml:space="preserve"> regida pela Lei n° 8.666/93, art. 24, II</w:t>
      </w:r>
      <w:r>
        <w:rPr>
          <w:rFonts w:ascii="Times New Roman" w:hAnsi="Times New Roman"/>
        </w:rPr>
        <w:t>.</w:t>
      </w:r>
    </w:p>
    <w:p w:rsidR="0035665B" w:rsidRPr="00417363" w:rsidRDefault="0035665B" w:rsidP="0035665B">
      <w:pPr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tabs>
          <w:tab w:val="left" w:pos="1080"/>
        </w:tabs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5</w:t>
      </w:r>
      <w:r w:rsidRPr="00417363">
        <w:rPr>
          <w:rFonts w:ascii="Times New Roman" w:hAnsi="Times New Roman"/>
        </w:rPr>
        <w:t xml:space="preserve"> horas do dia</w:t>
      </w:r>
      <w:r>
        <w:rPr>
          <w:rFonts w:ascii="Times New Roman" w:hAnsi="Times New Roman"/>
        </w:rPr>
        <w:t xml:space="preserve"> </w:t>
      </w:r>
      <w:r w:rsidR="00DE1BF6">
        <w:rPr>
          <w:rFonts w:ascii="Times New Roman" w:hAnsi="Times New Roman"/>
        </w:rPr>
        <w:t>2</w:t>
      </w:r>
      <w:r w:rsidR="000B3D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j</w:t>
      </w:r>
      <w:r w:rsidR="00DE1BF6">
        <w:rPr>
          <w:rFonts w:ascii="Times New Roman" w:hAnsi="Times New Roman"/>
        </w:rPr>
        <w:t>unho</w:t>
      </w:r>
      <w:r>
        <w:rPr>
          <w:rFonts w:ascii="Times New Roman" w:hAnsi="Times New Roman"/>
        </w:rPr>
        <w:t xml:space="preserve"> do corrente ano</w:t>
      </w:r>
      <w:r w:rsidRPr="00417363">
        <w:rPr>
          <w:rFonts w:ascii="Times New Roman" w:hAnsi="Times New Roman"/>
        </w:rPr>
        <w:t>, à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35665B" w:rsidRDefault="0035665B" w:rsidP="0035665B">
      <w:pPr>
        <w:jc w:val="center"/>
        <w:rPr>
          <w:rFonts w:ascii="Times New Roman" w:hAnsi="Times New Roman"/>
          <w:b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35665B" w:rsidRPr="00C6492E" w:rsidRDefault="0035665B" w:rsidP="0035665B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35665B" w:rsidRPr="00A53183" w:rsidRDefault="0035665B" w:rsidP="0035665B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35665B" w:rsidRPr="00417363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empresas, que ainda não tiverem cadastro no Poder Legislativo Municipal, </w:t>
      </w:r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35665B" w:rsidRPr="00C6492E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A53183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35665B" w:rsidRPr="00692DDE" w:rsidRDefault="0035665B" w:rsidP="0035665B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 w:rsidR="00DE1BF6">
        <w:rPr>
          <w:rFonts w:ascii="Times New Roman" w:hAnsi="Times New Roman"/>
          <w:b/>
          <w:u w:val="single"/>
        </w:rPr>
        <w:t>2</w:t>
      </w:r>
      <w:r w:rsidR="000B3DB3">
        <w:rPr>
          <w:rFonts w:ascii="Times New Roman" w:hAnsi="Times New Roman"/>
          <w:b/>
          <w:u w:val="single"/>
        </w:rPr>
        <w:t>2</w:t>
      </w:r>
      <w:r w:rsidRPr="00692DDE">
        <w:rPr>
          <w:rFonts w:ascii="Times New Roman" w:hAnsi="Times New Roman"/>
          <w:b/>
          <w:u w:val="single"/>
        </w:rPr>
        <w:t xml:space="preserve"> de j</w:t>
      </w:r>
      <w:r w:rsidR="00DE1BF6">
        <w:rPr>
          <w:rFonts w:ascii="Times New Roman" w:hAnsi="Times New Roman"/>
          <w:b/>
          <w:u w:val="single"/>
        </w:rPr>
        <w:t>unho</w:t>
      </w:r>
      <w:r w:rsidRPr="00692DDE">
        <w:rPr>
          <w:rFonts w:ascii="Times New Roman" w:hAnsi="Times New Roman"/>
          <w:b/>
          <w:u w:val="single"/>
        </w:rPr>
        <w:t xml:space="preserve"> do corrente ano, às </w:t>
      </w:r>
      <w:proofErr w:type="gramStart"/>
      <w:r w:rsidRPr="00692DDE">
        <w:rPr>
          <w:rFonts w:ascii="Times New Roman" w:hAnsi="Times New Roman"/>
          <w:b/>
          <w:u w:val="single"/>
        </w:rPr>
        <w:t>15:10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35665B" w:rsidRPr="00C6492E" w:rsidRDefault="0035665B" w:rsidP="0035665B">
      <w:pPr>
        <w:jc w:val="center"/>
        <w:rPr>
          <w:rFonts w:ascii="Times New Roman" w:hAnsi="Times New Roman"/>
          <w:b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lastRenderedPageBreak/>
        <w:t xml:space="preserve">DO PRAZO DE </w:t>
      </w:r>
      <w:r>
        <w:rPr>
          <w:rFonts w:ascii="Times New Roman" w:hAnsi="Times New Roman"/>
          <w:b/>
        </w:rPr>
        <w:t>ENTREGA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>
        <w:rPr>
          <w:rFonts w:ascii="Times New Roman" w:hAnsi="Times New Roman"/>
        </w:rPr>
        <w:t>2º dia, a partir do conhecimento da empresa de que ela foi vencedora neste procedimento administrativo.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Haverá verificação da especificação, quantidade e data de validade de cada produto, devendo os que não estiverem de acordo com o solicitado serem imediatamente substituídos. </w:t>
      </w:r>
    </w:p>
    <w:p w:rsidR="0035665B" w:rsidRPr="00C6492E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35665B" w:rsidRPr="00417363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35665B" w:rsidRPr="00417363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35665B" w:rsidRPr="00417363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>responsável por Compras e Convite e pela Presidente do Controle Interno</w:t>
      </w:r>
      <w:r w:rsidRPr="00417363">
        <w:rPr>
          <w:rFonts w:ascii="Times New Roman" w:hAnsi="Times New Roman"/>
        </w:rPr>
        <w:t xml:space="preserve">.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A53183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CA14A0" w:rsidRDefault="0035665B" w:rsidP="0035665B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dia </w:t>
      </w:r>
      <w:r w:rsidR="00F2760B">
        <w:rPr>
          <w:rFonts w:ascii="Times New Roman" w:hAnsi="Times New Roman"/>
        </w:rPr>
        <w:t>2</w:t>
      </w:r>
      <w:r w:rsidR="000B3D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F2760B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2016, às 16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35665B" w:rsidRPr="00C6492E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 w:rsidR="00DE1BF6">
        <w:rPr>
          <w:rFonts w:ascii="Times New Roman" w:hAnsi="Times New Roman"/>
        </w:rPr>
        <w:t>até o 5</w:t>
      </w:r>
      <w:r>
        <w:rPr>
          <w:rFonts w:ascii="Times New Roman" w:hAnsi="Times New Roman"/>
        </w:rPr>
        <w:t>º (</w:t>
      </w:r>
      <w:r w:rsidR="00DE1BF6">
        <w:rPr>
          <w:rFonts w:ascii="Times New Roman" w:hAnsi="Times New Roman"/>
        </w:rPr>
        <w:t>quinto</w:t>
      </w:r>
      <w:r>
        <w:rPr>
          <w:rFonts w:ascii="Times New Roman" w:hAnsi="Times New Roman"/>
        </w:rPr>
        <w:t>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35665B" w:rsidRPr="00C6492E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6F1BFD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F962BF" w:rsidRDefault="0035665B" w:rsidP="0035665B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35665B" w:rsidRPr="00C6492E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A53183" w:rsidRDefault="0035665B" w:rsidP="0035665B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35665B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35665B" w:rsidRPr="00BE4A61" w:rsidRDefault="0035665B" w:rsidP="0035665B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35665B" w:rsidRPr="00C6492E" w:rsidRDefault="0035665B" w:rsidP="0035665B">
      <w:pPr>
        <w:ind w:firstLine="1440"/>
        <w:jc w:val="center"/>
        <w:rPr>
          <w:rFonts w:ascii="Times New Roman" w:hAnsi="Times New Roman"/>
          <w:b/>
          <w:sz w:val="10"/>
          <w:szCs w:val="10"/>
        </w:rPr>
      </w:pPr>
    </w:p>
    <w:p w:rsidR="0035665B" w:rsidRPr="00417363" w:rsidRDefault="0035665B" w:rsidP="0035665B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35665B" w:rsidRPr="00417363" w:rsidRDefault="0035665B" w:rsidP="0035665B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</w:p>
    <w:p w:rsidR="0035665B" w:rsidRDefault="0035665B" w:rsidP="0035665B">
      <w:pPr>
        <w:rPr>
          <w:rFonts w:ascii="Times New Roman" w:hAnsi="Times New Roman"/>
          <w:b/>
        </w:rPr>
      </w:pPr>
    </w:p>
    <w:p w:rsidR="0035665B" w:rsidRDefault="0035665B" w:rsidP="0035665B">
      <w:pPr>
        <w:jc w:val="center"/>
        <w:rPr>
          <w:rFonts w:ascii="Times New Roman" w:hAnsi="Times New Roman"/>
          <w:b/>
        </w:rPr>
      </w:pPr>
    </w:p>
    <w:p w:rsidR="0035665B" w:rsidRPr="00417363" w:rsidRDefault="0035665B" w:rsidP="0035665B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ALERIA ANA RITA</w:t>
      </w:r>
    </w:p>
    <w:p w:rsidR="0035665B" w:rsidRDefault="0035665B" w:rsidP="003566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por compras e Convite</w:t>
      </w:r>
    </w:p>
    <w:p w:rsidR="00DE1BF6" w:rsidRDefault="00DE1BF6" w:rsidP="0035665B">
      <w:pPr>
        <w:jc w:val="both"/>
        <w:rPr>
          <w:rFonts w:ascii="Times New Roman" w:hAnsi="Times New Roman"/>
          <w:b/>
          <w:u w:val="single"/>
        </w:rPr>
      </w:pPr>
    </w:p>
    <w:p w:rsidR="00DE1BF6" w:rsidRDefault="00DE1BF6" w:rsidP="0035665B">
      <w:pPr>
        <w:jc w:val="both"/>
        <w:rPr>
          <w:rFonts w:ascii="Times New Roman" w:hAnsi="Times New Roman"/>
        </w:rPr>
      </w:pPr>
    </w:p>
    <w:p w:rsidR="00DE1BF6" w:rsidRDefault="00DE1BF6" w:rsidP="00DE1BF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ANEXO</w:t>
      </w:r>
    </w:p>
    <w:p w:rsidR="00DE1BF6" w:rsidRDefault="00DE1BF6" w:rsidP="00DE1BF6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MODELO DE PROPOSTA DE PREÇO</w:t>
      </w:r>
    </w:p>
    <w:p w:rsidR="00DE1BF6" w:rsidRDefault="00DE1BF6" w:rsidP="00DE1BF6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Empresa:</w:t>
      </w:r>
    </w:p>
    <w:p w:rsidR="00DE1BF6" w:rsidRDefault="00DE1BF6" w:rsidP="00DE1BF6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CNPJ:</w:t>
      </w:r>
    </w:p>
    <w:p w:rsidR="00DE1BF6" w:rsidRDefault="00DE1BF6" w:rsidP="00DE1BF6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À</w:t>
      </w:r>
    </w:p>
    <w:p w:rsidR="00DE1BF6" w:rsidRDefault="00DE1BF6" w:rsidP="00DE1B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</w:p>
    <w:p w:rsidR="00DE1BF6" w:rsidRDefault="00DE1BF6" w:rsidP="00DE1BF6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Processo Administrativo nº07/2016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u w:val="single"/>
        </w:rPr>
        <w:t xml:space="preserve">- Dispensa de Licitação </w:t>
      </w:r>
    </w:p>
    <w:p w:rsidR="00DE1BF6" w:rsidRDefault="00DE1BF6" w:rsidP="00DE1B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Objeto: </w:t>
      </w:r>
      <w:r>
        <w:rPr>
          <w:rFonts w:ascii="Times New Roman" w:hAnsi="Times New Roman"/>
        </w:rPr>
        <w:t xml:space="preserve">Aquisição de produtos de acordo com especificação e quantidade abaixo relacionada: </w:t>
      </w:r>
    </w:p>
    <w:p w:rsidR="00DE1BF6" w:rsidRDefault="00DE1BF6" w:rsidP="00DE1BF6">
      <w:pPr>
        <w:jc w:val="both"/>
        <w:rPr>
          <w:rFonts w:ascii="Times New Roman" w:hAnsi="Times New Roman"/>
        </w:rPr>
      </w:pPr>
    </w:p>
    <w:p w:rsidR="00DE1BF6" w:rsidRDefault="00DE1BF6" w:rsidP="00DE1BF6">
      <w:pPr>
        <w:jc w:val="both"/>
        <w:rPr>
          <w:rFonts w:ascii="Times New Roman" w:hAnsi="Times New Roman"/>
        </w:rPr>
      </w:pPr>
    </w:p>
    <w:p w:rsidR="00DE1BF6" w:rsidRDefault="00DE1BF6" w:rsidP="00DE1BF6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993"/>
        <w:gridCol w:w="1275"/>
        <w:gridCol w:w="913"/>
        <w:gridCol w:w="1094"/>
        <w:gridCol w:w="935"/>
      </w:tblGrid>
      <w:tr w:rsidR="00DE1BF6" w:rsidTr="007E3242">
        <w:trPr>
          <w:trHeight w:val="7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Referência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Global</w:t>
            </w:r>
          </w:p>
        </w:tc>
      </w:tr>
      <w:tr w:rsidR="00DE1BF6" w:rsidTr="007E3242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de tinta, impressora HP </w:t>
            </w:r>
            <w:proofErr w:type="spellStart"/>
            <w:r>
              <w:rPr>
                <w:rFonts w:ascii="Times New Roman" w:hAnsi="Times New Roman"/>
              </w:rPr>
              <w:t>Laserjet</w:t>
            </w:r>
            <w:proofErr w:type="spellEnd"/>
            <w:r>
              <w:rPr>
                <w:rFonts w:ascii="Times New Roman" w:hAnsi="Times New Roman"/>
              </w:rPr>
              <w:t xml:space="preserve"> P </w:t>
            </w:r>
            <w:proofErr w:type="gramStart"/>
            <w:r>
              <w:rPr>
                <w:rFonts w:ascii="Times New Roman" w:hAnsi="Times New Roman"/>
              </w:rPr>
              <w:t>1102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de tinta compatível com impressora HP </w:t>
            </w:r>
            <w:proofErr w:type="spellStart"/>
            <w:r>
              <w:rPr>
                <w:rFonts w:ascii="Times New Roman" w:hAnsi="Times New Roman"/>
              </w:rPr>
              <w:t>Laserjet</w:t>
            </w:r>
            <w:proofErr w:type="spellEnd"/>
            <w:r>
              <w:rPr>
                <w:rFonts w:ascii="Times New Roman" w:hAnsi="Times New Roman"/>
              </w:rPr>
              <w:t xml:space="preserve"> P </w:t>
            </w:r>
            <w:proofErr w:type="gramStart"/>
            <w:r>
              <w:rPr>
                <w:rFonts w:ascii="Times New Roman" w:hAnsi="Times New Roman"/>
              </w:rPr>
              <w:t>1102W</w:t>
            </w:r>
            <w:proofErr w:type="gramEnd"/>
            <w:r>
              <w:rPr>
                <w:rFonts w:ascii="Times New Roman" w:hAnsi="Times New Roman"/>
              </w:rPr>
              <w:t xml:space="preserve"> / HP M1120 / HP P1005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442D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de tinta, impressora Samsung M 2070 </w:t>
            </w:r>
            <w:proofErr w:type="spellStart"/>
            <w:r>
              <w:rPr>
                <w:rFonts w:ascii="Times New Roman" w:hAnsi="Times New Roman"/>
              </w:rPr>
              <w:t>W-</w:t>
            </w:r>
            <w:proofErr w:type="gramStart"/>
            <w:r>
              <w:rPr>
                <w:rFonts w:ascii="Times New Roman" w:hAnsi="Times New Roman"/>
              </w:rPr>
              <w:t>xpress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442D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Fita para impressora matricial 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 xml:space="preserve"> agulhas preto código 8000 medida: 13mmx10m.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Formulário contínuo – 80 colunas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03 vias (240x280) </w:t>
            </w:r>
            <w:proofErr w:type="spellStart"/>
            <w:r>
              <w:rPr>
                <w:rFonts w:ascii="Times New Roman" w:hAnsi="Times New Roman"/>
              </w:rPr>
              <w:t>mm-serrilha</w:t>
            </w:r>
            <w:proofErr w:type="spellEnd"/>
            <w:r>
              <w:rPr>
                <w:rFonts w:ascii="Times New Roman" w:hAnsi="Times New Roman"/>
              </w:rPr>
              <w:t xml:space="preserve"> comum. Auto </w:t>
            </w:r>
            <w:proofErr w:type="spellStart"/>
            <w:r>
              <w:rPr>
                <w:rFonts w:ascii="Times New Roman" w:hAnsi="Times New Roman"/>
              </w:rPr>
              <w:t>copiativo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Caixa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 w:rsidRPr="00AE44BC">
              <w:rPr>
                <w:rFonts w:ascii="Times New Roman" w:hAnsi="Times New Roman"/>
              </w:rPr>
              <w:t>Grampeador</w:t>
            </w:r>
            <w:r>
              <w:rPr>
                <w:rFonts w:ascii="Times New Roman" w:hAnsi="Times New Roman"/>
              </w:rPr>
              <w:t>, tratamento superficial niquelado, material metal, tipo mesa, capacidade 30 folhas tamanho</w:t>
            </w:r>
            <w:r w:rsidRPr="00AE44BC">
              <w:rPr>
                <w:rFonts w:ascii="Times New Roman" w:hAnsi="Times New Roman"/>
              </w:rPr>
              <w:t xml:space="preserve"> médio</w:t>
            </w:r>
            <w:r>
              <w:rPr>
                <w:rFonts w:ascii="Times New Roman" w:hAnsi="Times New Roman"/>
              </w:rPr>
              <w:t xml:space="preserve"> para grampo</w:t>
            </w:r>
            <w:r w:rsidRPr="00AE44BC">
              <w:rPr>
                <w:rFonts w:ascii="Times New Roman" w:hAnsi="Times New Roman"/>
              </w:rPr>
              <w:t xml:space="preserve"> 26/6</w:t>
            </w:r>
            <w:r>
              <w:rPr>
                <w:rFonts w:ascii="Times New Roman" w:hAnsi="Times New Roman"/>
              </w:rPr>
              <w:t>.</w:t>
            </w:r>
            <w:r w:rsidRPr="00AE44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gramStart"/>
            <w:r>
              <w:rPr>
                <w:rFonts w:ascii="Times New Roman" w:hAnsi="Times New Roman"/>
              </w:rPr>
              <w:t>auto adesivo</w:t>
            </w:r>
            <w:proofErr w:type="gramEnd"/>
            <w:r>
              <w:rPr>
                <w:rFonts w:ascii="Times New Roman" w:hAnsi="Times New Roman"/>
              </w:rPr>
              <w:t xml:space="preserve">, material plástico, tipo </w:t>
            </w:r>
            <w:proofErr w:type="spellStart"/>
            <w:r>
              <w:rPr>
                <w:rFonts w:ascii="Times New Roman" w:hAnsi="Times New Roman"/>
              </w:rPr>
              <w:t>contact</w:t>
            </w:r>
            <w:proofErr w:type="spellEnd"/>
            <w:r>
              <w:rPr>
                <w:rFonts w:ascii="Times New Roman" w:hAnsi="Times New Roman"/>
              </w:rPr>
              <w:t>, cor incolor, largura 45</w:t>
            </w:r>
            <w:r w:rsidR="00C301BB">
              <w:rPr>
                <w:rFonts w:ascii="Times New Roman" w:hAnsi="Times New Roman"/>
              </w:rPr>
              <w:t>cmx25m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C301BB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Rolos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  <w:r>
              <w:rPr>
                <w:rFonts w:ascii="Times New Roman" w:hAnsi="Times New Roman"/>
              </w:rPr>
              <w:t xml:space="preserve"> 75g alcalino 210 x 297 A4.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de 500 folhas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</w:tr>
      <w:tr w:rsidR="00DE1BF6" w:rsidTr="007E3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Pasta Classificadora, em cartolina, 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grampo plástico, gramatura 538g, espessura 0,50 mm, medida do produto acabado 345 x 250, cinza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Envelope Plástico 0,10 para folhas Ofício com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furos( grosso)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600 unidades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Cola</w:t>
            </w:r>
            <w:proofErr w:type="gramEnd"/>
            <w:r>
              <w:rPr>
                <w:rFonts w:ascii="Times New Roman" w:hAnsi="Times New Roman"/>
              </w:rPr>
              <w:t xml:space="preserve"> em bastão 10 gramas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Pr="00BB0A38" w:rsidRDefault="00DE1BF6" w:rsidP="007E3242">
            <w:pPr>
              <w:jc w:val="both"/>
              <w:rPr>
                <w:rFonts w:ascii="Times New Roman" w:hAnsi="Times New Roman"/>
              </w:rPr>
            </w:pPr>
            <w:r w:rsidRPr="00BB0A38">
              <w:rPr>
                <w:rFonts w:ascii="Times New Roman" w:hAnsi="Times New Roman"/>
              </w:rPr>
              <w:t>Caneta p/</w:t>
            </w:r>
            <w:proofErr w:type="spellStart"/>
            <w:proofErr w:type="gramStart"/>
            <w:r w:rsidRPr="00BB0A38">
              <w:rPr>
                <w:rFonts w:ascii="Times New Roman" w:hAnsi="Times New Roman"/>
              </w:rPr>
              <w:t>cd</w:t>
            </w:r>
            <w:proofErr w:type="spellEnd"/>
            <w:proofErr w:type="gramEnd"/>
            <w:r w:rsidRPr="00BB0A38">
              <w:rPr>
                <w:rFonts w:ascii="Times New Roman" w:hAnsi="Times New Roman"/>
              </w:rPr>
              <w:t xml:space="preserve">/ </w:t>
            </w:r>
            <w:proofErr w:type="spellStart"/>
            <w:r w:rsidRPr="00BB0A38">
              <w:rPr>
                <w:rFonts w:ascii="Times New Roman" w:hAnsi="Times New Roman"/>
              </w:rPr>
              <w:t>dvd</w:t>
            </w:r>
            <w:proofErr w:type="spellEnd"/>
            <w:r w:rsidRPr="00BB0A38">
              <w:rPr>
                <w:rFonts w:ascii="Times New Roman" w:hAnsi="Times New Roman"/>
              </w:rPr>
              <w:t>/</w:t>
            </w:r>
            <w:proofErr w:type="spellStart"/>
            <w:r w:rsidRPr="00BB0A38">
              <w:rPr>
                <w:rFonts w:ascii="Times New Roman" w:hAnsi="Times New Roman"/>
              </w:rPr>
              <w:t>blu-ray</w:t>
            </w:r>
            <w:proofErr w:type="spellEnd"/>
            <w:r w:rsidRPr="00BB0A38">
              <w:rPr>
                <w:rFonts w:ascii="Times New Roman" w:hAnsi="Times New Roman"/>
              </w:rPr>
              <w:t xml:space="preserve"> 2.0mm azul</w:t>
            </w:r>
          </w:p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Pr="00BB0A38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de Arquivo Morto, formato 350x130x250, matéria prima polipropileno 2,2 mm (verde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25 unidades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Pr="00BB0A38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de Arquivo Morto, formato 350x130x250, matéria prima polipropileno 2,2 mm (amarelo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25 unidades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de Arquivo Morto, formato 350x130x250, matéria prima polipropileno 2,2 mm (vermelha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25 unidades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Pr="0023221C" w:rsidRDefault="00DE1BF6" w:rsidP="007E3242">
            <w:pPr>
              <w:jc w:val="both"/>
              <w:rPr>
                <w:rFonts w:ascii="Times New Roman" w:hAnsi="Times New Roman"/>
              </w:rPr>
            </w:pPr>
            <w:r w:rsidRPr="0023221C">
              <w:rPr>
                <w:rFonts w:ascii="Times New Roman" w:hAnsi="Times New Roman"/>
              </w:rPr>
              <w:t xml:space="preserve">Grampo trilho plástico branco </w:t>
            </w:r>
            <w:proofErr w:type="gramStart"/>
            <w:r w:rsidRPr="0023221C">
              <w:rPr>
                <w:rFonts w:ascii="Times New Roman" w:hAnsi="Times New Roman"/>
              </w:rPr>
              <w:t>80mm</w:t>
            </w:r>
            <w:proofErr w:type="gramEnd"/>
            <w:r w:rsidRPr="0023221C">
              <w:rPr>
                <w:rFonts w:ascii="Times New Roman" w:hAnsi="Times New Roman"/>
              </w:rPr>
              <w:t xml:space="preserve"> para 200 </w:t>
            </w:r>
            <w:proofErr w:type="spellStart"/>
            <w:r w:rsidRPr="0023221C">
              <w:rPr>
                <w:rFonts w:ascii="Times New Roman" w:hAnsi="Times New Roman"/>
              </w:rPr>
              <w:t>fls</w:t>
            </w:r>
            <w:proofErr w:type="spellEnd"/>
            <w:r w:rsidRPr="0023221C">
              <w:rPr>
                <w:rFonts w:ascii="Times New Roman" w:hAnsi="Times New Roman"/>
              </w:rPr>
              <w:t xml:space="preserve"> 75gr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E1BF6" w:rsidRDefault="00DE1BF6" w:rsidP="007E32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50 unidades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F6" w:rsidRDefault="00DE1BF6" w:rsidP="007E3242">
            <w:pPr>
              <w:rPr>
                <w:rFonts w:ascii="Times New Roman" w:hAnsi="Times New Roman"/>
              </w:rPr>
            </w:pPr>
          </w:p>
        </w:tc>
      </w:tr>
      <w:tr w:rsidR="00DE1BF6" w:rsidTr="007E32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F6" w:rsidRDefault="00DE1BF6" w:rsidP="007E3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</w:tbl>
    <w:p w:rsidR="00DE1BF6" w:rsidRDefault="00DE1BF6" w:rsidP="00DE1BF6">
      <w:pPr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DE1BF6" w:rsidRDefault="00DE1BF6" w:rsidP="00DE1BF6">
      <w:pPr>
        <w:jc w:val="both"/>
        <w:rPr>
          <w:rFonts w:ascii="Times New Roman" w:hAnsi="Times New Roman"/>
          <w:b/>
          <w:bCs/>
          <w:snapToGrid w:val="0"/>
          <w:u w:val="single"/>
        </w:rPr>
      </w:pPr>
      <w:r>
        <w:rPr>
          <w:rFonts w:ascii="Times New Roman" w:hAnsi="Times New Roman"/>
          <w:b/>
          <w:bCs/>
          <w:snapToGrid w:val="0"/>
          <w:u w:val="single"/>
        </w:rPr>
        <w:t>Validade da Proposta: 60 dias</w:t>
      </w:r>
    </w:p>
    <w:p w:rsidR="00DE1BF6" w:rsidRDefault="00DE1BF6" w:rsidP="00DE1BF6">
      <w:pPr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__________________________</w:t>
      </w:r>
    </w:p>
    <w:p w:rsidR="00DE1BF6" w:rsidRDefault="00DE1BF6" w:rsidP="00DE1BF6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NOME DA EMPRESA</w:t>
      </w:r>
    </w:p>
    <w:p w:rsidR="00DE1BF6" w:rsidRDefault="00DE1BF6" w:rsidP="00DE1BF6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CNPJ:</w:t>
      </w:r>
    </w:p>
    <w:p w:rsidR="00DE1BF6" w:rsidRDefault="00DE1BF6" w:rsidP="00DE1BF6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RESPONSÁVEL PELA EMPRESA</w:t>
      </w:r>
    </w:p>
    <w:p w:rsidR="00DE1BF6" w:rsidRDefault="00DE1BF6" w:rsidP="00DE1BF6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CPF:</w:t>
      </w:r>
    </w:p>
    <w:p w:rsidR="00DE1BF6" w:rsidRDefault="00DE1BF6" w:rsidP="0035665B">
      <w:pPr>
        <w:jc w:val="both"/>
        <w:rPr>
          <w:rFonts w:ascii="Times New Roman" w:hAnsi="Times New Roman"/>
        </w:rPr>
      </w:pPr>
    </w:p>
    <w:p w:rsidR="00DE1BF6" w:rsidRDefault="00DE1BF6" w:rsidP="0035665B">
      <w:pPr>
        <w:jc w:val="both"/>
        <w:rPr>
          <w:rFonts w:ascii="Times New Roman" w:hAnsi="Times New Roman"/>
        </w:rPr>
      </w:pPr>
    </w:p>
    <w:p w:rsidR="00DE1BF6" w:rsidRDefault="00DE1BF6" w:rsidP="0035665B">
      <w:pPr>
        <w:jc w:val="both"/>
        <w:rPr>
          <w:rFonts w:ascii="Times New Roman" w:hAnsi="Times New Roman"/>
        </w:rPr>
      </w:pPr>
    </w:p>
    <w:p w:rsidR="009D0856" w:rsidRDefault="002E5C5B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Default="004A6C8F" w:rsidP="0035665B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</w:p>
    <w:p w:rsidR="004A6C8F" w:rsidRPr="0035665B" w:rsidRDefault="004A6C8F" w:rsidP="00400D2A">
      <w:pPr>
        <w:rPr>
          <w:rFonts w:ascii="Times New Roman" w:hAnsi="Times New Roman"/>
          <w:bCs/>
          <w:snapToGrid w:val="0"/>
          <w:sz w:val="20"/>
          <w:szCs w:val="20"/>
        </w:rPr>
      </w:pPr>
    </w:p>
    <w:sectPr w:rsidR="004A6C8F" w:rsidRPr="0035665B" w:rsidSect="001B026A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5B" w:rsidRDefault="002E5C5B" w:rsidP="00A52B55">
      <w:r>
        <w:separator/>
      </w:r>
    </w:p>
  </w:endnote>
  <w:endnote w:type="continuationSeparator" w:id="0">
    <w:p w:rsidR="002E5C5B" w:rsidRDefault="002E5C5B" w:rsidP="00A5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7" w:rsidRDefault="002E5C5B" w:rsidP="00340E8C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3E4017" w:rsidRPr="008104D9" w:rsidRDefault="00DE1BF6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3E4017" w:rsidRPr="008104D9" w:rsidRDefault="00DE1BF6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3E4017" w:rsidRPr="008104D9" w:rsidRDefault="002E5C5B" w:rsidP="00D51707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5B" w:rsidRDefault="002E5C5B" w:rsidP="00A52B55">
      <w:r>
        <w:separator/>
      </w:r>
    </w:p>
  </w:footnote>
  <w:footnote w:type="continuationSeparator" w:id="0">
    <w:p w:rsidR="002E5C5B" w:rsidRDefault="002E5C5B" w:rsidP="00A5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7" w:rsidRDefault="003F2449" w:rsidP="00B43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1B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1BF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4017" w:rsidRDefault="002E5C5B" w:rsidP="00B43D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7" w:rsidRDefault="003F2449" w:rsidP="00B43DA8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 grayscale="t"/>
        </v:shape>
      </w:pict>
    </w:r>
  </w:p>
  <w:p w:rsidR="003E4017" w:rsidRPr="00D51707" w:rsidRDefault="00DE1BF6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3E4017" w:rsidRPr="00D51707" w:rsidRDefault="00DE1BF6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5665B"/>
    <w:rsid w:val="00005EE5"/>
    <w:rsid w:val="000B3DB3"/>
    <w:rsid w:val="001635A8"/>
    <w:rsid w:val="001F0CE6"/>
    <w:rsid w:val="002027EA"/>
    <w:rsid w:val="00287D7F"/>
    <w:rsid w:val="002E5C5B"/>
    <w:rsid w:val="00311538"/>
    <w:rsid w:val="0035665B"/>
    <w:rsid w:val="003D5A6F"/>
    <w:rsid w:val="003F2449"/>
    <w:rsid w:val="00400D2A"/>
    <w:rsid w:val="004A6C8F"/>
    <w:rsid w:val="004E16D4"/>
    <w:rsid w:val="00541ECD"/>
    <w:rsid w:val="0075451E"/>
    <w:rsid w:val="008442DD"/>
    <w:rsid w:val="008E56AC"/>
    <w:rsid w:val="0095069A"/>
    <w:rsid w:val="0096702A"/>
    <w:rsid w:val="009B7D0A"/>
    <w:rsid w:val="00A43EFA"/>
    <w:rsid w:val="00A52B55"/>
    <w:rsid w:val="00AD3EB7"/>
    <w:rsid w:val="00C301BB"/>
    <w:rsid w:val="00C8464E"/>
    <w:rsid w:val="00D37EE7"/>
    <w:rsid w:val="00DE1BF6"/>
    <w:rsid w:val="00ED5CA4"/>
    <w:rsid w:val="00F2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66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665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66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665B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5665B"/>
  </w:style>
  <w:style w:type="character" w:styleId="Refdecomentrio">
    <w:name w:val="annotation reference"/>
    <w:basedOn w:val="Fontepargpadro"/>
    <w:semiHidden/>
    <w:rsid w:val="0035665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9</cp:revision>
  <cp:lastPrinted>2016-06-15T17:15:00Z</cp:lastPrinted>
  <dcterms:created xsi:type="dcterms:W3CDTF">2016-06-08T20:12:00Z</dcterms:created>
  <dcterms:modified xsi:type="dcterms:W3CDTF">2016-06-15T17:15:00Z</dcterms:modified>
</cp:coreProperties>
</file>