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E0" w:rsidRDefault="004A23E0" w:rsidP="004A23E0">
      <w:pPr>
        <w:tabs>
          <w:tab w:val="num" w:pos="-720"/>
        </w:tabs>
        <w:ind w:right="-83"/>
        <w:rPr>
          <w:rFonts w:ascii="Times New Roman" w:hAnsi="Times New Roman"/>
        </w:rPr>
      </w:pPr>
    </w:p>
    <w:p w:rsidR="004A23E0" w:rsidRDefault="004A23E0" w:rsidP="004A23E0">
      <w:pPr>
        <w:tabs>
          <w:tab w:val="num" w:pos="-720"/>
        </w:tabs>
        <w:ind w:right="-83"/>
        <w:jc w:val="center"/>
        <w:rPr>
          <w:rFonts w:ascii="Times New Roman" w:hAnsi="Times New Roman"/>
        </w:rPr>
      </w:pPr>
    </w:p>
    <w:p w:rsidR="004A23E0" w:rsidRDefault="004A23E0" w:rsidP="004A23E0">
      <w:pPr>
        <w:pStyle w:val="Ttulo"/>
        <w:ind w:right="-40"/>
        <w:rPr>
          <w:rFonts w:ascii="Times New Roman" w:hAnsi="Times New Roman" w:cs="Times New Roman"/>
          <w:smallCaps/>
          <w:sz w:val="32"/>
          <w:szCs w:val="32"/>
        </w:rPr>
      </w:pPr>
      <w:r w:rsidRPr="004B015C">
        <w:rPr>
          <w:rFonts w:ascii="Times New Roman" w:hAnsi="Times New Roman" w:cs="Times New Roman"/>
          <w:smallCaps/>
          <w:sz w:val="32"/>
          <w:szCs w:val="32"/>
        </w:rPr>
        <w:t>Convocação</w:t>
      </w:r>
    </w:p>
    <w:p w:rsidR="004A23E0" w:rsidRDefault="004A23E0" w:rsidP="004A23E0">
      <w:pPr>
        <w:pStyle w:val="Subttulo"/>
      </w:pPr>
    </w:p>
    <w:p w:rsidR="004A23E0" w:rsidRDefault="004A23E0" w:rsidP="004A23E0">
      <w:pPr>
        <w:pStyle w:val="Subttulo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4A23E0" w:rsidRPr="00AA3F96" w:rsidRDefault="004A23E0" w:rsidP="004A23E0">
      <w:pPr>
        <w:pStyle w:val="Corpodetexto"/>
      </w:pPr>
    </w:p>
    <w:p w:rsidR="004A23E0" w:rsidRDefault="004A23E0" w:rsidP="004A23E0">
      <w:pPr>
        <w:suppressAutoHyphens w:val="0"/>
        <w:spacing w:line="360" w:lineRule="auto"/>
        <w:ind w:right="-2"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Por solicitação do Presidente da Câmara Municipal, aclamando o art. 18A, I da Lei Orgânica Municipal, a caráter de urgência, convocam-se REUNIÕES EXTRAORDINÁRIAS para primeira e segunda votação do seguinte projeto de lei: </w:t>
      </w:r>
    </w:p>
    <w:p w:rsidR="004A23E0" w:rsidRDefault="004A23E0" w:rsidP="004A23E0">
      <w:pPr>
        <w:suppressAutoHyphens w:val="0"/>
        <w:spacing w:line="360" w:lineRule="auto"/>
        <w:ind w:right="-2" w:firstLine="1418"/>
        <w:jc w:val="both"/>
        <w:rPr>
          <w:rFonts w:ascii="Times New Roman" w:hAnsi="Times New Roman"/>
        </w:rPr>
      </w:pPr>
    </w:p>
    <w:p w:rsidR="004A23E0" w:rsidRDefault="004A23E0" w:rsidP="004A23E0">
      <w:pPr>
        <w:suppressAutoHyphens w:val="0"/>
        <w:spacing w:line="360" w:lineRule="auto"/>
        <w:ind w:right="-2" w:firstLine="1418"/>
        <w:jc w:val="both"/>
        <w:rPr>
          <w:rFonts w:ascii="Times New Roman" w:hAnsi="Times New Roman"/>
        </w:rPr>
      </w:pPr>
      <w:r w:rsidRPr="0070125E">
        <w:rPr>
          <w:rFonts w:ascii="Times New Roman" w:hAnsi="Times New Roman"/>
          <w:b/>
        </w:rPr>
        <w:t xml:space="preserve">- Projeto de Lei Nº </w:t>
      </w:r>
      <w:r>
        <w:rPr>
          <w:rFonts w:ascii="Times New Roman" w:hAnsi="Times New Roman"/>
          <w:b/>
        </w:rPr>
        <w:t>14</w:t>
      </w:r>
      <w:r>
        <w:rPr>
          <w:rFonts w:ascii="Times New Roman" w:hAnsi="Times New Roman"/>
        </w:rPr>
        <w:t xml:space="preserve">, de 14 de abril de 2016, que estabelece as diretrizes gerais para elaboração e execução da Lei Orçamentária do Município de </w:t>
      </w:r>
      <w:proofErr w:type="spellStart"/>
      <w:r>
        <w:rPr>
          <w:rFonts w:ascii="Times New Roman" w:hAnsi="Times New Roman"/>
        </w:rPr>
        <w:t>Guaranésia</w:t>
      </w:r>
      <w:proofErr w:type="spellEnd"/>
      <w:r>
        <w:rPr>
          <w:rFonts w:ascii="Times New Roman" w:hAnsi="Times New Roman"/>
        </w:rPr>
        <w:t xml:space="preserve"> para o exercício de 2017.  </w:t>
      </w:r>
    </w:p>
    <w:p w:rsidR="004A23E0" w:rsidRDefault="004A23E0" w:rsidP="004A23E0">
      <w:pPr>
        <w:suppressAutoHyphens w:val="0"/>
        <w:spacing w:line="360" w:lineRule="auto"/>
        <w:ind w:right="-2" w:firstLine="1418"/>
        <w:jc w:val="both"/>
        <w:rPr>
          <w:rFonts w:ascii="Times New Roman" w:hAnsi="Times New Roman"/>
        </w:rPr>
      </w:pPr>
    </w:p>
    <w:p w:rsidR="004A23E0" w:rsidRDefault="004A23E0" w:rsidP="004A23E0">
      <w:pPr>
        <w:suppressAutoHyphens w:val="0"/>
        <w:spacing w:line="360" w:lineRule="auto"/>
        <w:ind w:right="-2"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Ressalto ainda que ant</w:t>
      </w:r>
      <w:r w:rsidR="00FE1142">
        <w:rPr>
          <w:rFonts w:ascii="Times New Roman" w:hAnsi="Times New Roman"/>
        </w:rPr>
        <w:t>erior às votações será realizada</w:t>
      </w:r>
      <w:r>
        <w:rPr>
          <w:rFonts w:ascii="Times New Roman" w:hAnsi="Times New Roman"/>
        </w:rPr>
        <w:t xml:space="preserve"> a Audiência Pública para apreciação do projeto em pauta.</w:t>
      </w:r>
    </w:p>
    <w:p w:rsidR="004A23E0" w:rsidRDefault="004A23E0" w:rsidP="004A23E0">
      <w:pPr>
        <w:suppressAutoHyphens w:val="0"/>
        <w:spacing w:line="360" w:lineRule="auto"/>
        <w:ind w:right="-2" w:firstLine="1418"/>
        <w:jc w:val="both"/>
        <w:rPr>
          <w:rFonts w:ascii="Times New Roman" w:hAnsi="Times New Roman"/>
        </w:rPr>
      </w:pPr>
    </w:p>
    <w:p w:rsidR="004A23E0" w:rsidRPr="0001245B" w:rsidRDefault="004A23E0" w:rsidP="004A23E0">
      <w:pPr>
        <w:suppressAutoHyphens w:val="0"/>
        <w:spacing w:line="360" w:lineRule="auto"/>
        <w:ind w:right="-2" w:firstLine="141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Estas reuniões acontecerão no dia 29 de agosto do corrente ano, </w:t>
      </w:r>
      <w:r w:rsidRPr="0001245B">
        <w:rPr>
          <w:rFonts w:ascii="Times New Roman" w:hAnsi="Times New Roman"/>
          <w:b/>
        </w:rPr>
        <w:t xml:space="preserve">às </w:t>
      </w:r>
      <w:proofErr w:type="gramStart"/>
      <w:r w:rsidRPr="0001245B">
        <w:rPr>
          <w:rFonts w:ascii="Times New Roman" w:hAnsi="Times New Roman"/>
          <w:b/>
        </w:rPr>
        <w:t>1</w:t>
      </w:r>
      <w:r w:rsidR="00FE1142">
        <w:rPr>
          <w:rFonts w:ascii="Times New Roman" w:hAnsi="Times New Roman"/>
          <w:b/>
        </w:rPr>
        <w:t>2:15</w:t>
      </w:r>
      <w:proofErr w:type="gramEnd"/>
      <w:r>
        <w:rPr>
          <w:rFonts w:ascii="Times New Roman" w:hAnsi="Times New Roman"/>
          <w:b/>
        </w:rPr>
        <w:t xml:space="preserve"> e 12:</w:t>
      </w:r>
      <w:r w:rsidR="00FE1142">
        <w:rPr>
          <w:rFonts w:ascii="Times New Roman" w:hAnsi="Times New Roman"/>
          <w:b/>
        </w:rPr>
        <w:t>30</w:t>
      </w:r>
      <w:r w:rsidRPr="0001245B">
        <w:rPr>
          <w:rFonts w:ascii="Times New Roman" w:hAnsi="Times New Roman"/>
          <w:b/>
        </w:rPr>
        <w:t xml:space="preserve"> horas</w:t>
      </w:r>
      <w:r>
        <w:rPr>
          <w:rFonts w:ascii="Times New Roman" w:hAnsi="Times New Roman"/>
          <w:b/>
        </w:rPr>
        <w:t xml:space="preserve"> respectivamente</w:t>
      </w:r>
      <w:r w:rsidRPr="0001245B">
        <w:rPr>
          <w:rFonts w:ascii="Times New Roman" w:hAnsi="Times New Roman"/>
          <w:b/>
        </w:rPr>
        <w:t>.</w:t>
      </w:r>
    </w:p>
    <w:p w:rsidR="004A23E0" w:rsidRPr="00AA3F96" w:rsidRDefault="004A23E0" w:rsidP="004A23E0">
      <w:pPr>
        <w:suppressAutoHyphens w:val="0"/>
        <w:spacing w:line="360" w:lineRule="auto"/>
        <w:ind w:right="-2" w:firstLine="1418"/>
        <w:jc w:val="both"/>
        <w:rPr>
          <w:rFonts w:ascii="Times New Roman" w:hAnsi="Times New Roman"/>
        </w:rPr>
      </w:pPr>
    </w:p>
    <w:p w:rsidR="004A23E0" w:rsidRPr="00EA401C" w:rsidRDefault="004A23E0" w:rsidP="004A23E0">
      <w:pPr>
        <w:suppressAutoHyphens w:val="0"/>
        <w:ind w:right="-2"/>
        <w:jc w:val="both"/>
        <w:rPr>
          <w:rFonts w:ascii="Times New Roman" w:hAnsi="Times New Roman"/>
          <w:sz w:val="10"/>
          <w:szCs w:val="10"/>
        </w:rPr>
      </w:pPr>
    </w:p>
    <w:p w:rsidR="004A23E0" w:rsidRPr="00AA3F96" w:rsidRDefault="004A23E0" w:rsidP="004A23E0">
      <w:pPr>
        <w:pStyle w:val="Corpodetexto"/>
        <w:tabs>
          <w:tab w:val="left" w:pos="0"/>
        </w:tabs>
        <w:ind w:right="-40" w:firstLine="1200"/>
        <w:jc w:val="right"/>
        <w:rPr>
          <w:rFonts w:ascii="Times New Roman" w:hAnsi="Times New Roman"/>
          <w:bCs/>
        </w:rPr>
      </w:pPr>
      <w:r w:rsidRPr="00AA3F96">
        <w:rPr>
          <w:rFonts w:ascii="Times New Roman" w:hAnsi="Times New Roman"/>
          <w:bCs/>
        </w:rPr>
        <w:t xml:space="preserve">Câmara Municipal de </w:t>
      </w:r>
      <w:proofErr w:type="spellStart"/>
      <w:r w:rsidRPr="00AA3F96">
        <w:rPr>
          <w:rFonts w:ascii="Times New Roman" w:hAnsi="Times New Roman"/>
          <w:bCs/>
        </w:rPr>
        <w:t>Guaranésia</w:t>
      </w:r>
      <w:proofErr w:type="spellEnd"/>
      <w:r w:rsidRPr="00AA3F96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26 de agosto de 2016</w:t>
      </w:r>
      <w:r w:rsidRPr="00AA3F96">
        <w:rPr>
          <w:rFonts w:ascii="Times New Roman" w:hAnsi="Times New Roman"/>
          <w:bCs/>
        </w:rPr>
        <w:t xml:space="preserve">. </w:t>
      </w:r>
    </w:p>
    <w:p w:rsidR="004A23E0" w:rsidRDefault="004A23E0" w:rsidP="004A23E0">
      <w:pPr>
        <w:pStyle w:val="Corpodetexto"/>
        <w:tabs>
          <w:tab w:val="left" w:pos="0"/>
        </w:tabs>
        <w:ind w:right="-40" w:firstLine="1200"/>
        <w:jc w:val="center"/>
        <w:rPr>
          <w:rFonts w:ascii="Times New Roman" w:hAnsi="Times New Roman"/>
          <w:b/>
          <w:bCs/>
        </w:rPr>
      </w:pPr>
    </w:p>
    <w:p w:rsidR="004A23E0" w:rsidRDefault="004A23E0" w:rsidP="004A23E0">
      <w:pPr>
        <w:pStyle w:val="Corpodetexto"/>
        <w:tabs>
          <w:tab w:val="left" w:pos="0"/>
        </w:tabs>
        <w:ind w:right="-40" w:firstLine="1200"/>
        <w:jc w:val="center"/>
        <w:rPr>
          <w:rFonts w:ascii="Times New Roman" w:hAnsi="Times New Roman"/>
          <w:b/>
          <w:bCs/>
        </w:rPr>
      </w:pPr>
    </w:p>
    <w:p w:rsidR="004A23E0" w:rsidRDefault="004A23E0" w:rsidP="004A23E0">
      <w:pPr>
        <w:pStyle w:val="Corpodetexto"/>
        <w:tabs>
          <w:tab w:val="left" w:pos="0"/>
        </w:tabs>
        <w:ind w:right="-40" w:firstLine="1200"/>
        <w:jc w:val="center"/>
        <w:rPr>
          <w:rFonts w:ascii="Times New Roman" w:hAnsi="Times New Roman"/>
          <w:b/>
          <w:bCs/>
        </w:rPr>
      </w:pPr>
    </w:p>
    <w:p w:rsidR="004A23E0" w:rsidRPr="0070125E" w:rsidRDefault="004A23E0" w:rsidP="004A23E0">
      <w:pPr>
        <w:pStyle w:val="Corpodetexto"/>
        <w:tabs>
          <w:tab w:val="left" w:pos="0"/>
        </w:tabs>
        <w:ind w:right="-40" w:firstLine="1200"/>
        <w:jc w:val="center"/>
        <w:rPr>
          <w:rFonts w:ascii="Times New Roman" w:hAnsi="Times New Roman"/>
          <w:b/>
          <w:bCs/>
        </w:rPr>
      </w:pPr>
    </w:p>
    <w:p w:rsidR="004A23E0" w:rsidRPr="0070125E" w:rsidRDefault="004A23E0" w:rsidP="004A23E0">
      <w:pPr>
        <w:ind w:left="284" w:right="-5"/>
        <w:jc w:val="center"/>
        <w:rPr>
          <w:rFonts w:ascii="Times New Roman" w:hAnsi="Times New Roman"/>
          <w:b/>
        </w:rPr>
      </w:pPr>
      <w:r w:rsidRPr="0070125E">
        <w:rPr>
          <w:rFonts w:ascii="Times New Roman" w:hAnsi="Times New Roman"/>
          <w:b/>
        </w:rPr>
        <w:t>ISMAEL DA SILVA SANTOS</w:t>
      </w:r>
    </w:p>
    <w:p w:rsidR="004A23E0" w:rsidRPr="0070125E" w:rsidRDefault="004A23E0" w:rsidP="004A23E0">
      <w:pPr>
        <w:ind w:left="284" w:right="-5"/>
        <w:jc w:val="center"/>
        <w:rPr>
          <w:rFonts w:ascii="Times New Roman" w:hAnsi="Times New Roman"/>
          <w:b/>
        </w:rPr>
      </w:pPr>
      <w:r w:rsidRPr="0070125E">
        <w:rPr>
          <w:rFonts w:ascii="Times New Roman" w:hAnsi="Times New Roman"/>
          <w:b/>
        </w:rPr>
        <w:t>Presidente</w:t>
      </w:r>
    </w:p>
    <w:p w:rsidR="004A23E0" w:rsidRPr="0070125E" w:rsidRDefault="004A23E0" w:rsidP="004A23E0">
      <w:pPr>
        <w:ind w:left="284" w:right="-5"/>
        <w:jc w:val="center"/>
        <w:rPr>
          <w:rFonts w:ascii="Times New Roman" w:hAnsi="Times New Roman"/>
          <w:b/>
        </w:rPr>
      </w:pPr>
      <w:r w:rsidRPr="0070125E">
        <w:rPr>
          <w:rFonts w:ascii="Times New Roman" w:hAnsi="Times New Roman"/>
          <w:b/>
        </w:rPr>
        <w:t>Gestão 2015/2016</w:t>
      </w:r>
    </w:p>
    <w:p w:rsidR="004A23E0" w:rsidRDefault="004A23E0" w:rsidP="004A23E0">
      <w:pPr>
        <w:tabs>
          <w:tab w:val="num" w:pos="-720"/>
        </w:tabs>
        <w:ind w:right="-83"/>
        <w:jc w:val="center"/>
        <w:rPr>
          <w:rFonts w:ascii="Times New Roman" w:hAnsi="Times New Roman"/>
          <w:sz w:val="20"/>
          <w:szCs w:val="20"/>
        </w:rPr>
      </w:pPr>
    </w:p>
    <w:p w:rsidR="004A23E0" w:rsidRDefault="004A23E0" w:rsidP="004A23E0">
      <w:pPr>
        <w:tabs>
          <w:tab w:val="num" w:pos="-720"/>
        </w:tabs>
        <w:ind w:right="-83"/>
        <w:jc w:val="center"/>
        <w:rPr>
          <w:rFonts w:ascii="Times New Roman" w:hAnsi="Times New Roman"/>
          <w:sz w:val="20"/>
          <w:szCs w:val="20"/>
        </w:rPr>
      </w:pPr>
    </w:p>
    <w:p w:rsidR="004A23E0" w:rsidRDefault="004A23E0" w:rsidP="004A23E0">
      <w:pPr>
        <w:tabs>
          <w:tab w:val="num" w:pos="-720"/>
        </w:tabs>
        <w:ind w:right="-83"/>
        <w:jc w:val="center"/>
        <w:rPr>
          <w:rFonts w:ascii="Times New Roman" w:hAnsi="Times New Roman"/>
          <w:sz w:val="20"/>
          <w:szCs w:val="20"/>
        </w:rPr>
      </w:pPr>
    </w:p>
    <w:p w:rsidR="004A23E0" w:rsidRDefault="004A23E0" w:rsidP="004A23E0">
      <w:pPr>
        <w:tabs>
          <w:tab w:val="num" w:pos="-720"/>
        </w:tabs>
        <w:ind w:right="-83"/>
        <w:jc w:val="center"/>
        <w:rPr>
          <w:rFonts w:ascii="Times New Roman" w:hAnsi="Times New Roman"/>
          <w:sz w:val="20"/>
          <w:szCs w:val="20"/>
        </w:rPr>
      </w:pPr>
    </w:p>
    <w:p w:rsidR="004A23E0" w:rsidRDefault="004A23E0" w:rsidP="004A23E0">
      <w:pPr>
        <w:tabs>
          <w:tab w:val="num" w:pos="-720"/>
        </w:tabs>
        <w:ind w:right="-83"/>
        <w:jc w:val="center"/>
        <w:rPr>
          <w:rFonts w:ascii="Times New Roman" w:hAnsi="Times New Roman"/>
          <w:sz w:val="20"/>
          <w:szCs w:val="20"/>
        </w:rPr>
      </w:pPr>
    </w:p>
    <w:p w:rsidR="004A23E0" w:rsidRDefault="004A23E0" w:rsidP="004A23E0">
      <w:pPr>
        <w:tabs>
          <w:tab w:val="num" w:pos="-720"/>
        </w:tabs>
        <w:ind w:right="-83"/>
        <w:jc w:val="center"/>
        <w:rPr>
          <w:rFonts w:ascii="Times New Roman" w:hAnsi="Times New Roman"/>
          <w:sz w:val="20"/>
          <w:szCs w:val="20"/>
        </w:rPr>
      </w:pPr>
    </w:p>
    <w:p w:rsidR="004A23E0" w:rsidRDefault="004A23E0" w:rsidP="004A23E0">
      <w:pPr>
        <w:tabs>
          <w:tab w:val="num" w:pos="-720"/>
        </w:tabs>
        <w:ind w:right="-83"/>
        <w:jc w:val="center"/>
        <w:rPr>
          <w:rFonts w:ascii="Times New Roman" w:hAnsi="Times New Roman"/>
        </w:rPr>
      </w:pPr>
    </w:p>
    <w:p w:rsidR="009D0856" w:rsidRDefault="002815E2"/>
    <w:sectPr w:rsidR="009D0856">
      <w:headerReference w:type="default" r:id="rId4"/>
      <w:footerReference w:type="default" r:id="rId5"/>
      <w:footnotePr>
        <w:pos w:val="beneathText"/>
      </w:footnotePr>
      <w:pgSz w:w="11905" w:h="16837"/>
      <w:pgMar w:top="1134" w:right="1134" w:bottom="1134" w:left="1134" w:header="53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3D" w:rsidRDefault="002815E2">
    <w:pPr>
      <w:pStyle w:val="Rodap"/>
      <w:pBdr>
        <w:bottom w:val="single" w:sz="8" w:space="1" w:color="000000"/>
      </w:pBdr>
      <w:ind w:left="-360" w:right="-441"/>
      <w:jc w:val="both"/>
      <w:rPr>
        <w:rFonts w:ascii="Book Antiqua" w:hAnsi="Book Antiqua"/>
        <w:sz w:val="20"/>
        <w:szCs w:val="20"/>
      </w:rPr>
    </w:pPr>
  </w:p>
  <w:p w:rsidR="000A783D" w:rsidRDefault="002815E2">
    <w:pPr>
      <w:pStyle w:val="Rodap"/>
      <w:ind w:left="-360" w:right="-441"/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>Praça Dona Sinhá, 269</w:t>
    </w:r>
    <w:r>
      <w:rPr>
        <w:rFonts w:ascii="Book Antiqua" w:hAnsi="Book Antiqua"/>
        <w:sz w:val="20"/>
        <w:szCs w:val="20"/>
      </w:rPr>
      <w:tab/>
      <w:t xml:space="preserve">                      </w:t>
    </w:r>
    <w:proofErr w:type="spellStart"/>
    <w:r>
      <w:rPr>
        <w:rFonts w:ascii="Book Antiqua" w:hAnsi="Book Antiqua"/>
        <w:sz w:val="20"/>
        <w:szCs w:val="20"/>
      </w:rPr>
      <w:t>Tel</w:t>
    </w:r>
    <w:proofErr w:type="spellEnd"/>
    <w:r>
      <w:rPr>
        <w:rFonts w:ascii="Book Antiqua" w:hAnsi="Book Antiqua"/>
        <w:sz w:val="20"/>
        <w:szCs w:val="20"/>
      </w:rPr>
      <w:t>:</w:t>
    </w:r>
    <w:proofErr w:type="gramStart"/>
    <w:r>
      <w:rPr>
        <w:rFonts w:ascii="Book Antiqua" w:hAnsi="Book Antiqua"/>
        <w:sz w:val="20"/>
        <w:szCs w:val="20"/>
      </w:rPr>
      <w:t xml:space="preserve">  </w:t>
    </w:r>
    <w:proofErr w:type="gramEnd"/>
    <w:r>
      <w:rPr>
        <w:rFonts w:ascii="Book Antiqua" w:hAnsi="Book Antiqua"/>
        <w:sz w:val="20"/>
        <w:szCs w:val="20"/>
      </w:rPr>
      <w:t>(Secretaria): (35) 3555.3507 / 3508  Fax: (35) 3555.1349                 CEP 37810-000</w:t>
    </w:r>
  </w:p>
  <w:p w:rsidR="000A783D" w:rsidRDefault="002815E2">
    <w:pPr>
      <w:pStyle w:val="Rodap"/>
      <w:ind w:left="-360" w:right="-441"/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>Centro – Caixa Postal</w:t>
    </w:r>
    <w:r>
      <w:rPr>
        <w:rFonts w:ascii="Book Antiqua" w:hAnsi="Book Antiqua"/>
        <w:sz w:val="20"/>
        <w:szCs w:val="20"/>
      </w:rPr>
      <w:t>, 31</w:t>
    </w:r>
    <w:r>
      <w:rPr>
        <w:rFonts w:ascii="Book Antiqua" w:hAnsi="Book Antiqua"/>
        <w:sz w:val="20"/>
        <w:szCs w:val="20"/>
      </w:rPr>
      <w:tab/>
      <w:t xml:space="preserve">                           e-mail: camaraguaranesia.asjur@hotmail.com                          </w:t>
    </w:r>
    <w:proofErr w:type="spellStart"/>
    <w:r>
      <w:rPr>
        <w:rFonts w:ascii="Book Antiqua" w:hAnsi="Book Antiqua"/>
        <w:sz w:val="20"/>
        <w:szCs w:val="20"/>
      </w:rPr>
      <w:t>Guaranésia</w:t>
    </w:r>
    <w:proofErr w:type="spellEnd"/>
    <w:r>
      <w:rPr>
        <w:rFonts w:ascii="Book Antiqua" w:hAnsi="Book Antiqua"/>
        <w:sz w:val="20"/>
        <w:szCs w:val="20"/>
      </w:rPr>
      <w:t xml:space="preserve"> / </w:t>
    </w:r>
    <w:proofErr w:type="gramStart"/>
    <w:r>
      <w:rPr>
        <w:rFonts w:ascii="Book Antiqua" w:hAnsi="Book Antiqua"/>
        <w:sz w:val="20"/>
        <w:szCs w:val="20"/>
      </w:rPr>
      <w:t>MG</w:t>
    </w:r>
    <w:proofErr w:type="gramEnd"/>
  </w:p>
  <w:p w:rsidR="000A783D" w:rsidRDefault="002815E2">
    <w:pPr>
      <w:ind w:left="-360" w:right="-441"/>
      <w:jc w:val="center"/>
      <w:rPr>
        <w:rFonts w:ascii="Book Antiqua" w:hAnsi="Book Antiqua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3D" w:rsidRDefault="002815E2">
    <w:pPr>
      <w:pStyle w:val="Cabealho"/>
      <w:ind w:right="360"/>
      <w:jc w:val="center"/>
      <w:rPr>
        <w:rFonts w:ascii="Arial Narrow" w:hAnsi="Arial Narrow"/>
        <w:sz w:val="18"/>
        <w:szCs w:val="18"/>
      </w:rPr>
    </w:pPr>
    <w:r>
      <w:rPr>
        <w:color w:val="00008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pt;height:39pt" filled="t">
          <v:fill color2="black"/>
          <v:imagedata r:id="rId1" o:title=""/>
        </v:shape>
      </w:pict>
    </w:r>
  </w:p>
  <w:p w:rsidR="000A783D" w:rsidRDefault="002815E2">
    <w:pPr>
      <w:pStyle w:val="Cabealho"/>
      <w:pBdr>
        <w:bottom w:val="single" w:sz="8" w:space="0" w:color="000000"/>
      </w:pBdr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CÂMARA MUNICIPAL DE GUARANÉSIA</w:t>
    </w:r>
  </w:p>
  <w:p w:rsidR="000A783D" w:rsidRDefault="002815E2">
    <w:pPr>
      <w:pStyle w:val="Cabealho"/>
      <w:pBdr>
        <w:bottom w:val="single" w:sz="8" w:space="0" w:color="000000"/>
      </w:pBdr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Minas Gerais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4A23E0"/>
    <w:rsid w:val="00005EE5"/>
    <w:rsid w:val="001635A8"/>
    <w:rsid w:val="002027EA"/>
    <w:rsid w:val="002815E2"/>
    <w:rsid w:val="00287D7F"/>
    <w:rsid w:val="00361D6A"/>
    <w:rsid w:val="004A23E0"/>
    <w:rsid w:val="0075451E"/>
    <w:rsid w:val="00773478"/>
    <w:rsid w:val="00C44610"/>
    <w:rsid w:val="00FE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E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A23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A23E0"/>
    <w:rPr>
      <w:rFonts w:ascii="Arial" w:eastAsia="Times New Roman" w:hAnsi="Arial" w:cs="Times New Roman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4A23E0"/>
    <w:pPr>
      <w:ind w:left="-360" w:right="-760"/>
      <w:jc w:val="center"/>
    </w:pPr>
    <w:rPr>
      <w:rFonts w:cs="Arial"/>
      <w:b/>
      <w:bCs/>
    </w:rPr>
  </w:style>
  <w:style w:type="character" w:customStyle="1" w:styleId="TtuloChar">
    <w:name w:val="Título Char"/>
    <w:basedOn w:val="Fontepargpadro"/>
    <w:link w:val="Ttulo"/>
    <w:rsid w:val="004A23E0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4A23E0"/>
    <w:pPr>
      <w:jc w:val="center"/>
    </w:pPr>
    <w:rPr>
      <w:rFonts w:cs="Arial"/>
      <w:b/>
      <w:color w:val="000000"/>
      <w:u w:val="single"/>
    </w:rPr>
  </w:style>
  <w:style w:type="character" w:customStyle="1" w:styleId="SubttuloChar">
    <w:name w:val="Subtítulo Char"/>
    <w:basedOn w:val="Fontepargpadro"/>
    <w:link w:val="Subttulo"/>
    <w:rsid w:val="004A23E0"/>
    <w:rPr>
      <w:rFonts w:ascii="Arial" w:eastAsia="Times New Roman" w:hAnsi="Arial" w:cs="Arial"/>
      <w:b/>
      <w:color w:val="000000"/>
      <w:sz w:val="24"/>
      <w:szCs w:val="24"/>
      <w:u w:val="single"/>
      <w:lang w:eastAsia="ar-SA"/>
    </w:rPr>
  </w:style>
  <w:style w:type="paragraph" w:styleId="Cabealho">
    <w:name w:val="header"/>
    <w:basedOn w:val="Normal"/>
    <w:link w:val="CabealhoChar"/>
    <w:rsid w:val="004A23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A23E0"/>
    <w:rPr>
      <w:rFonts w:ascii="Arial" w:eastAsia="Times New Roman" w:hAnsi="Arial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4A23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A23E0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cp:lastPrinted>2016-08-26T18:35:00Z</cp:lastPrinted>
  <dcterms:created xsi:type="dcterms:W3CDTF">2016-08-26T18:13:00Z</dcterms:created>
  <dcterms:modified xsi:type="dcterms:W3CDTF">2016-08-26T18:56:00Z</dcterms:modified>
</cp:coreProperties>
</file>