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CD" w:rsidRDefault="005F30CD" w:rsidP="005F30C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7ª (SÉTIMA) Reunião Extraordinária </w:t>
      </w:r>
    </w:p>
    <w:p w:rsidR="005F30CD" w:rsidRDefault="005F30CD" w:rsidP="005F30CD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07/MARÇO/2017               Horário: _____ horas</w:t>
      </w:r>
    </w:p>
    <w:p w:rsidR="005F30CD" w:rsidRDefault="005F30CD" w:rsidP="005F30CD">
      <w:pPr>
        <w:ind w:left="-709"/>
        <w:rPr>
          <w:rFonts w:ascii="Arial" w:hAnsi="Arial" w:cs="Arial"/>
          <w:sz w:val="10"/>
          <w:szCs w:val="10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5F30CD" w:rsidRDefault="005F30CD" w:rsidP="005F30C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5F30CD" w:rsidRDefault="005F30CD" w:rsidP="005F30CD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5F30CD" w:rsidRDefault="005F30CD" w:rsidP="005F30CD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5F30CD" w:rsidRDefault="005F30CD" w:rsidP="005F30CD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5F30CD" w:rsidRDefault="005F30CD" w:rsidP="005F30C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5F30CD" w:rsidRDefault="005F30CD" w:rsidP="005F30CD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5F30CD" w:rsidRDefault="005F30CD" w:rsidP="005F30C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F30CD" w:rsidRDefault="005F30CD" w:rsidP="005F30CD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5F30CD" w:rsidRDefault="005F30CD" w:rsidP="005F30C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F30CD" w:rsidRDefault="005F30CD" w:rsidP="005F30CD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5F30CD" w:rsidRDefault="005F30CD" w:rsidP="005F30CD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5F30CD" w:rsidRDefault="005F30CD" w:rsidP="005F30C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F30CD" w:rsidRDefault="005F30CD" w:rsidP="005F30CD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5F30CD" w:rsidRDefault="005F30CD" w:rsidP="005F30C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GONÇALVS RIBEIRO DIAS                              </w:t>
      </w:r>
    </w:p>
    <w:p w:rsidR="005F30CD" w:rsidRDefault="005F30CD" w:rsidP="005F30C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5F30CD" w:rsidRDefault="005F30CD" w:rsidP="005F30C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5F30CD" w:rsidRDefault="005F30CD" w:rsidP="005F30C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5F30CD" w:rsidRDefault="005F30CD" w:rsidP="005F30CD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5F30CD" w:rsidRDefault="005F30CD" w:rsidP="005F30C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5F30CD" w:rsidRDefault="005F30CD" w:rsidP="005F30CD">
      <w:pPr>
        <w:tabs>
          <w:tab w:val="num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F30CD" w:rsidRPr="00966A49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</w:t>
      </w:r>
      <w:r w:rsidRPr="005F3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Dispensa da leitura do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Complementar Nº 01 de 14 de fevereiro de 2017 que altera dispositivo na Lei Complementar Nº 06/2005 e dá outras providências. (Acréscimo de gratificações ao art.36-B).</w:t>
      </w:r>
    </w:p>
    <w:p w:rsidR="005F30CD" w:rsidRPr="005F30CD" w:rsidRDefault="005F30CD" w:rsidP="005F30C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parecer ao Projeto de Lei Complementar N° 01/2017.  </w:t>
      </w:r>
    </w:p>
    <w:p w:rsidR="005F30CD" w:rsidRDefault="005F30CD" w:rsidP="005F30CD">
      <w:pPr>
        <w:rPr>
          <w:rFonts w:ascii="Arial" w:hAnsi="Arial" w:cs="Arial"/>
          <w:b/>
          <w:sz w:val="10"/>
          <w:szCs w:val="10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discussão e 2ª votação ao Projeto de Lei Complementar N° 01/2017.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5F30CD" w:rsidRDefault="005F30CD" w:rsidP="005F30CD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 Complementar N° 01/2017 ficou assim definida: ______ votos a favor, ____ votos contra e ______ abstenções.</w:t>
      </w:r>
    </w:p>
    <w:p w:rsidR="005F30CD" w:rsidRDefault="005F30CD" w:rsidP="005F30C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F30CD" w:rsidRP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Complementar Nº 03 de fevereiro de 2017 que altera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estrutura administrativa da Prefeitura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faz</w:t>
      </w:r>
      <w:proofErr w:type="gramEnd"/>
      <w:r>
        <w:rPr>
          <w:rFonts w:ascii="Arial" w:hAnsi="Arial" w:cs="Arial"/>
        </w:rPr>
        <w:t xml:space="preserve"> modificações na Lei Complementar N 06/2005,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5F30CD" w:rsidRPr="007D37AD" w:rsidRDefault="005F30CD" w:rsidP="005F30C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F30CD" w:rsidRP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5F30CD">
        <w:rPr>
          <w:rFonts w:ascii="Arial" w:hAnsi="Arial" w:cs="Arial"/>
          <w:u w:val="single"/>
        </w:rPr>
        <w:t>TIAGO</w:t>
      </w:r>
      <w:r w:rsidRPr="005F30CD">
        <w:rPr>
          <w:rFonts w:ascii="Arial" w:hAnsi="Arial" w:cs="Arial"/>
        </w:rPr>
        <w:t xml:space="preserve">: Dispensa da leitura do parecer ao Projeto de Lei </w:t>
      </w:r>
      <w:r>
        <w:rPr>
          <w:rFonts w:ascii="Arial" w:hAnsi="Arial" w:cs="Arial"/>
        </w:rPr>
        <w:t xml:space="preserve">Complementar </w:t>
      </w:r>
      <w:r w:rsidRPr="005F30CD">
        <w:rPr>
          <w:rFonts w:ascii="Arial" w:hAnsi="Arial" w:cs="Arial"/>
        </w:rPr>
        <w:t>N° 0</w:t>
      </w:r>
      <w:r>
        <w:rPr>
          <w:rFonts w:ascii="Arial" w:hAnsi="Arial" w:cs="Arial"/>
        </w:rPr>
        <w:t>3</w:t>
      </w:r>
      <w:r w:rsidRPr="005F30CD">
        <w:rPr>
          <w:rFonts w:ascii="Arial" w:hAnsi="Arial" w:cs="Arial"/>
        </w:rPr>
        <w:t xml:space="preserve">/2017.  </w:t>
      </w:r>
    </w:p>
    <w:p w:rsidR="005F30CD" w:rsidRDefault="005F30CD" w:rsidP="005F30CD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discussão e 2ª votação ao Projeto de Lei Complementar </w:t>
      </w:r>
      <w:r w:rsidRPr="005F30CD">
        <w:rPr>
          <w:rFonts w:ascii="Arial" w:hAnsi="Arial" w:cs="Arial"/>
        </w:rPr>
        <w:t>N° 0</w:t>
      </w:r>
      <w:r>
        <w:rPr>
          <w:rFonts w:ascii="Arial" w:hAnsi="Arial" w:cs="Arial"/>
        </w:rPr>
        <w:t>3</w:t>
      </w:r>
      <w:r w:rsidRPr="005F30CD">
        <w:rPr>
          <w:rFonts w:ascii="Arial" w:hAnsi="Arial" w:cs="Arial"/>
        </w:rPr>
        <w:t>/</w:t>
      </w:r>
      <w:r>
        <w:rPr>
          <w:rFonts w:ascii="Arial" w:hAnsi="Arial" w:cs="Arial"/>
        </w:rPr>
        <w:t>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5F30CD" w:rsidRDefault="005F30CD" w:rsidP="005F30CD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</w:t>
      </w:r>
      <w:r w:rsidRPr="005F3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Complementar </w:t>
      </w:r>
      <w:r w:rsidRPr="005F30CD">
        <w:rPr>
          <w:rFonts w:ascii="Arial" w:hAnsi="Arial" w:cs="Arial"/>
        </w:rPr>
        <w:t>N° 0</w:t>
      </w:r>
      <w:r>
        <w:rPr>
          <w:rFonts w:ascii="Arial" w:hAnsi="Arial" w:cs="Arial"/>
        </w:rPr>
        <w:t>3</w:t>
      </w:r>
      <w:r w:rsidRPr="005F30CD">
        <w:rPr>
          <w:rFonts w:ascii="Arial" w:hAnsi="Arial" w:cs="Arial"/>
        </w:rPr>
        <w:t>/</w:t>
      </w:r>
      <w:r>
        <w:rPr>
          <w:rFonts w:ascii="Arial" w:hAnsi="Arial" w:cs="Arial"/>
        </w:rPr>
        <w:t>2017 ficou assim definida: ______ votos a favor, ____ votos contra e ______ abstenções.</w:t>
      </w:r>
    </w:p>
    <w:p w:rsidR="005F30CD" w:rsidRDefault="005F30CD" w:rsidP="005F30CD">
      <w:pPr>
        <w:rPr>
          <w:rFonts w:ascii="Arial" w:hAnsi="Arial" w:cs="Arial"/>
          <w:sz w:val="10"/>
          <w:szCs w:val="10"/>
        </w:rPr>
      </w:pPr>
    </w:p>
    <w:p w:rsidR="005F30CD" w:rsidRDefault="005F30CD" w:rsidP="005F30C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E00BBC" w:rsidRDefault="00E00BBC" w:rsidP="00E00BBC">
      <w:pPr>
        <w:pStyle w:val="PargrafodaLista"/>
        <w:rPr>
          <w:rFonts w:ascii="Arial" w:hAnsi="Arial" w:cs="Arial"/>
        </w:rPr>
      </w:pPr>
    </w:p>
    <w:p w:rsidR="00E00BBC" w:rsidRDefault="00E00BBC" w:rsidP="005F30C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 w:rsidRPr="00E00BBC"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 xml:space="preserve">: Lembrar a todos os vereadores que haverá Audiência Pública para apresentação do último quadriênio de 2016 no dia 10/03/2017 (sexta feira) às 18:00 horas no Plenário deste Poder Legislativo. Imprescindível a presença de todos. </w:t>
      </w:r>
    </w:p>
    <w:p w:rsidR="005F30CD" w:rsidRDefault="005F30CD" w:rsidP="005F30C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20908" w:rsidRDefault="00620908"/>
    <w:sectPr w:rsidR="00620908" w:rsidSect="00620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0CD"/>
    <w:rsid w:val="004F1B4D"/>
    <w:rsid w:val="005F30CD"/>
    <w:rsid w:val="00620908"/>
    <w:rsid w:val="00E0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F30CD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F30C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F30CD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F30C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0CD"/>
    <w:pPr>
      <w:ind w:left="708"/>
    </w:pPr>
  </w:style>
  <w:style w:type="character" w:styleId="nfaseSutil">
    <w:name w:val="Subtle Emphasis"/>
    <w:basedOn w:val="Fontepargpadro"/>
    <w:uiPriority w:val="19"/>
    <w:qFormat/>
    <w:rsid w:val="005F30C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VALÉRIA</cp:lastModifiedBy>
  <cp:revision>2</cp:revision>
  <dcterms:created xsi:type="dcterms:W3CDTF">2017-03-07T13:08:00Z</dcterms:created>
  <dcterms:modified xsi:type="dcterms:W3CDTF">2017-03-07T13:19:00Z</dcterms:modified>
</cp:coreProperties>
</file>