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6F" w:rsidRDefault="0093446F" w:rsidP="0093446F">
      <w:pPr>
        <w:pStyle w:val="Corpodetexto"/>
        <w:ind w:left="-540" w:right="-10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VALTER: 15ª (DÉCIMA QUINTA) Reunião Ordinária </w:t>
      </w:r>
    </w:p>
    <w:p w:rsidR="0093446F" w:rsidRDefault="0093446F" w:rsidP="0093446F">
      <w:pPr>
        <w:pStyle w:val="Ttulo2"/>
        <w:ind w:left="-540" w:right="-106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GESTÃO 2017-</w:t>
      </w:r>
      <w:proofErr w:type="gramStart"/>
      <w:r>
        <w:rPr>
          <w:rFonts w:ascii="Arial" w:hAnsi="Arial" w:cs="Arial"/>
          <w:sz w:val="24"/>
        </w:rPr>
        <w:t>2018                   Dia</w:t>
      </w:r>
      <w:proofErr w:type="gramEnd"/>
      <w:r>
        <w:rPr>
          <w:rFonts w:ascii="Arial" w:hAnsi="Arial" w:cs="Arial"/>
          <w:sz w:val="24"/>
        </w:rPr>
        <w:t>: 16/MAIO/2017               Horário: 19:30 horas</w:t>
      </w:r>
    </w:p>
    <w:p w:rsidR="0093446F" w:rsidRDefault="0093446F" w:rsidP="0093446F">
      <w:pPr>
        <w:ind w:left="-709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TIAGO</w:t>
      </w:r>
      <w:r>
        <w:rPr>
          <w:rFonts w:ascii="Arial" w:hAnsi="Arial" w:cs="Arial"/>
        </w:rPr>
        <w:t xml:space="preserve">: Comunico ao </w:t>
      </w:r>
      <w:proofErr w:type="gramStart"/>
      <w:r>
        <w:rPr>
          <w:rFonts w:ascii="Arial" w:hAnsi="Arial" w:cs="Arial"/>
        </w:rPr>
        <w:t>Sr.</w:t>
      </w:r>
      <w:proofErr w:type="gramEnd"/>
      <w:r>
        <w:rPr>
          <w:rFonts w:ascii="Arial" w:hAnsi="Arial" w:cs="Arial"/>
        </w:rPr>
        <w:t xml:space="preserve"> Presidente que vereadores já assinaram o Livro de Presença anteriormente ao início desta Sessão.  </w:t>
      </w:r>
    </w:p>
    <w:p w:rsidR="0093446F" w:rsidRDefault="0093446F" w:rsidP="0093446F">
      <w:pPr>
        <w:ind w:right="-1060"/>
        <w:jc w:val="both"/>
        <w:rPr>
          <w:rFonts w:ascii="Arial" w:hAnsi="Arial" w:cs="Arial"/>
          <w:sz w:val="10"/>
          <w:szCs w:val="10"/>
          <w:u w:val="single"/>
        </w:rPr>
      </w:pPr>
    </w:p>
    <w:p w:rsidR="0093446F" w:rsidRDefault="0093446F" w:rsidP="0093446F">
      <w:pPr>
        <w:numPr>
          <w:ilvl w:val="0"/>
          <w:numId w:val="1"/>
        </w:numPr>
        <w:tabs>
          <w:tab w:val="num" w:pos="-142"/>
        </w:tabs>
        <w:ind w:right="-1060" w:hanging="106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VALTINHO</w:t>
      </w:r>
      <w:r>
        <w:rPr>
          <w:rFonts w:ascii="Arial" w:hAnsi="Arial" w:cs="Arial"/>
        </w:rPr>
        <w:t>: 1º Secretário, favor fazer a chamada dos vereadores.</w:t>
      </w:r>
    </w:p>
    <w:p w:rsidR="0093446F" w:rsidRDefault="0093446F" w:rsidP="0093446F">
      <w:pPr>
        <w:tabs>
          <w:tab w:val="num" w:pos="-284"/>
          <w:tab w:val="num" w:pos="-142"/>
          <w:tab w:val="num" w:pos="0"/>
        </w:tabs>
        <w:ind w:left="-142" w:right="-1060" w:hanging="567"/>
        <w:jc w:val="both"/>
        <w:rPr>
          <w:rFonts w:ascii="Arial" w:hAnsi="Arial" w:cs="Arial"/>
          <w:sz w:val="10"/>
          <w:szCs w:val="10"/>
          <w:u w:val="single"/>
        </w:rPr>
      </w:pPr>
    </w:p>
    <w:p w:rsidR="0093446F" w:rsidRDefault="0093446F" w:rsidP="0093446F">
      <w:pPr>
        <w:numPr>
          <w:ilvl w:val="0"/>
          <w:numId w:val="1"/>
        </w:numPr>
        <w:ind w:left="-142" w:right="-1060" w:hanging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TIAGO:</w:t>
      </w:r>
      <w:r>
        <w:rPr>
          <w:rFonts w:ascii="Arial" w:hAnsi="Arial" w:cs="Arial"/>
        </w:rPr>
        <w:t xml:space="preserve"> Chamada.</w:t>
      </w:r>
    </w:p>
    <w:p w:rsidR="0093446F" w:rsidRDefault="0093446F" w:rsidP="0093446F">
      <w:pPr>
        <w:numPr>
          <w:ilvl w:val="0"/>
          <w:numId w:val="2"/>
        </w:numPr>
        <w:ind w:right="-70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ANTÔNIO PASCOALINI           </w:t>
      </w:r>
    </w:p>
    <w:p w:rsidR="0093446F" w:rsidRDefault="0093446F" w:rsidP="0093446F">
      <w:pPr>
        <w:tabs>
          <w:tab w:val="left" w:pos="5480"/>
        </w:tabs>
        <w:ind w:left="360" w:right="-700"/>
        <w:rPr>
          <w:rFonts w:ascii="Arial" w:hAnsi="Arial" w:cs="Arial"/>
          <w:b/>
          <w:sz w:val="18"/>
          <w:szCs w:val="18"/>
          <w:u w:val="single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(    </w:t>
      </w:r>
      <w:proofErr w:type="gramEnd"/>
      <w:r>
        <w:rPr>
          <w:rFonts w:ascii="Arial" w:hAnsi="Arial" w:cs="Arial"/>
          <w:sz w:val="18"/>
          <w:szCs w:val="18"/>
        </w:rPr>
        <w:t xml:space="preserve">) Presente    (   ) Faltou     (     ) Justificou      </w:t>
      </w:r>
    </w:p>
    <w:p w:rsidR="0093446F" w:rsidRDefault="0093446F" w:rsidP="0093446F">
      <w:pPr>
        <w:numPr>
          <w:ilvl w:val="0"/>
          <w:numId w:val="2"/>
        </w:numPr>
        <w:ind w:right="-70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DONIZETE DELORENZO RIBEIRO DO VALLE</w:t>
      </w:r>
    </w:p>
    <w:p w:rsidR="0093446F" w:rsidRDefault="0093446F" w:rsidP="0093446F">
      <w:pPr>
        <w:tabs>
          <w:tab w:val="left" w:pos="5480"/>
        </w:tabs>
        <w:ind w:left="360" w:right="-70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(    </w:t>
      </w:r>
      <w:proofErr w:type="gramEnd"/>
      <w:r>
        <w:rPr>
          <w:rFonts w:ascii="Arial" w:hAnsi="Arial" w:cs="Arial"/>
          <w:sz w:val="18"/>
          <w:szCs w:val="18"/>
        </w:rPr>
        <w:t>) Presente    (   ) Faltou     (     ) Justificou</w:t>
      </w:r>
      <w:r>
        <w:rPr>
          <w:rFonts w:ascii="Arial" w:hAnsi="Arial" w:cs="Arial"/>
          <w:sz w:val="18"/>
          <w:szCs w:val="18"/>
        </w:rPr>
        <w:tab/>
      </w:r>
    </w:p>
    <w:p w:rsidR="0093446F" w:rsidRDefault="0093446F" w:rsidP="0093446F">
      <w:pPr>
        <w:numPr>
          <w:ilvl w:val="0"/>
          <w:numId w:val="2"/>
        </w:numPr>
        <w:ind w:right="-70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FELIPE NARDI LAUDADE</w:t>
      </w:r>
    </w:p>
    <w:p w:rsidR="0093446F" w:rsidRDefault="0093446F" w:rsidP="0093446F">
      <w:pPr>
        <w:ind w:left="360" w:right="-700"/>
        <w:rPr>
          <w:rFonts w:ascii="Arial" w:hAnsi="Arial" w:cs="Arial"/>
          <w:b/>
          <w:sz w:val="18"/>
          <w:szCs w:val="18"/>
          <w:u w:val="single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(    </w:t>
      </w:r>
      <w:proofErr w:type="gramEnd"/>
      <w:r>
        <w:rPr>
          <w:rFonts w:ascii="Arial" w:hAnsi="Arial" w:cs="Arial"/>
          <w:sz w:val="18"/>
          <w:szCs w:val="18"/>
        </w:rPr>
        <w:t xml:space="preserve">) Presente   (   ) Faltou     (    ) Justificou           </w:t>
      </w:r>
    </w:p>
    <w:p w:rsidR="0093446F" w:rsidRDefault="0093446F" w:rsidP="0093446F">
      <w:pPr>
        <w:numPr>
          <w:ilvl w:val="0"/>
          <w:numId w:val="2"/>
        </w:numPr>
        <w:ind w:right="-70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GERALDO DA SILVEIRA FILHO</w:t>
      </w:r>
    </w:p>
    <w:p w:rsidR="0093446F" w:rsidRDefault="0093446F" w:rsidP="0093446F">
      <w:pPr>
        <w:ind w:left="360" w:right="-70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(    </w:t>
      </w:r>
      <w:proofErr w:type="gramEnd"/>
      <w:r>
        <w:rPr>
          <w:rFonts w:ascii="Arial" w:hAnsi="Arial" w:cs="Arial"/>
          <w:sz w:val="18"/>
          <w:szCs w:val="18"/>
        </w:rPr>
        <w:t>) Presente    (   ) Faltou     (    ) Justificou</w:t>
      </w:r>
    </w:p>
    <w:p w:rsidR="0093446F" w:rsidRDefault="0093446F" w:rsidP="0093446F">
      <w:pPr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JOSÉ OSMAR DA COSTA JÚNIOR</w:t>
      </w:r>
    </w:p>
    <w:p w:rsidR="0093446F" w:rsidRDefault="0093446F" w:rsidP="0093446F">
      <w:pPr>
        <w:ind w:left="360" w:right="-70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(    </w:t>
      </w:r>
      <w:proofErr w:type="gramEnd"/>
      <w:r>
        <w:rPr>
          <w:rFonts w:ascii="Arial" w:hAnsi="Arial" w:cs="Arial"/>
          <w:sz w:val="18"/>
          <w:szCs w:val="18"/>
        </w:rPr>
        <w:t>) Presente    (   ) Faltou     (    ) Justificou</w:t>
      </w:r>
    </w:p>
    <w:p w:rsidR="0093446F" w:rsidRDefault="0093446F" w:rsidP="0093446F">
      <w:pPr>
        <w:numPr>
          <w:ilvl w:val="0"/>
          <w:numId w:val="2"/>
        </w:numPr>
        <w:rPr>
          <w:rStyle w:val="nfaseSutil"/>
        </w:rPr>
      </w:pPr>
      <w:r>
        <w:rPr>
          <w:rFonts w:ascii="Arial" w:hAnsi="Arial" w:cs="Arial"/>
          <w:b/>
          <w:bCs/>
          <w:sz w:val="18"/>
          <w:szCs w:val="18"/>
        </w:rPr>
        <w:t>LUIZ ALBERTO SILVA DE SOUZA</w:t>
      </w:r>
    </w:p>
    <w:p w:rsidR="0093446F" w:rsidRDefault="0093446F" w:rsidP="0093446F">
      <w:pPr>
        <w:ind w:left="360" w:right="-700"/>
        <w:rPr>
          <w:rFonts w:ascii="Arial" w:hAnsi="Arial" w:cs="Arial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(    </w:t>
      </w:r>
      <w:proofErr w:type="gramEnd"/>
      <w:r>
        <w:rPr>
          <w:rFonts w:ascii="Arial" w:hAnsi="Arial" w:cs="Arial"/>
          <w:sz w:val="18"/>
          <w:szCs w:val="18"/>
        </w:rPr>
        <w:t>) Presente    (   ) Faltou     (    ) Justificou</w:t>
      </w:r>
    </w:p>
    <w:p w:rsidR="0093446F" w:rsidRDefault="0093446F" w:rsidP="0093446F">
      <w:pPr>
        <w:numPr>
          <w:ilvl w:val="0"/>
          <w:numId w:val="2"/>
        </w:numPr>
        <w:ind w:right="-70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NARCISO FERREIRA</w:t>
      </w:r>
    </w:p>
    <w:p w:rsidR="0093446F" w:rsidRDefault="0093446F" w:rsidP="0093446F">
      <w:pPr>
        <w:ind w:left="360" w:right="-70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(    </w:t>
      </w:r>
      <w:proofErr w:type="gramEnd"/>
      <w:r>
        <w:rPr>
          <w:rFonts w:ascii="Arial" w:hAnsi="Arial" w:cs="Arial"/>
          <w:sz w:val="18"/>
          <w:szCs w:val="18"/>
        </w:rPr>
        <w:t>) Presente    (   ) Faltou     (    ) Justificou</w:t>
      </w:r>
    </w:p>
    <w:p w:rsidR="0093446F" w:rsidRDefault="0093446F" w:rsidP="0093446F">
      <w:pPr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OSMAR ANTÕNIO</w:t>
      </w:r>
    </w:p>
    <w:p w:rsidR="0093446F" w:rsidRDefault="0093446F" w:rsidP="0093446F">
      <w:pPr>
        <w:ind w:left="360" w:right="-70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(    </w:t>
      </w:r>
      <w:proofErr w:type="gramEnd"/>
      <w:r>
        <w:rPr>
          <w:rFonts w:ascii="Arial" w:hAnsi="Arial" w:cs="Arial"/>
          <w:sz w:val="18"/>
          <w:szCs w:val="18"/>
        </w:rPr>
        <w:t>) Presente    (   ) Faltou     (    ) Justificou</w:t>
      </w:r>
    </w:p>
    <w:p w:rsidR="0093446F" w:rsidRDefault="0093446F" w:rsidP="0093446F">
      <w:pPr>
        <w:numPr>
          <w:ilvl w:val="0"/>
          <w:numId w:val="2"/>
        </w:numPr>
        <w:ind w:right="-70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SILVIO GONÇALVES RIBEIRO DIAS                              </w:t>
      </w:r>
    </w:p>
    <w:p w:rsidR="0093446F" w:rsidRDefault="0093446F" w:rsidP="0093446F">
      <w:pPr>
        <w:tabs>
          <w:tab w:val="left" w:pos="5480"/>
        </w:tabs>
        <w:ind w:left="360" w:right="-70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(    </w:t>
      </w:r>
      <w:proofErr w:type="gramEnd"/>
      <w:r>
        <w:rPr>
          <w:rFonts w:ascii="Arial" w:hAnsi="Arial" w:cs="Arial"/>
          <w:sz w:val="18"/>
          <w:szCs w:val="18"/>
        </w:rPr>
        <w:t>) Presente    (   ) Faltou     (     ) Justificou</w:t>
      </w:r>
      <w:r>
        <w:rPr>
          <w:rFonts w:ascii="Arial" w:hAnsi="Arial" w:cs="Arial"/>
          <w:sz w:val="18"/>
          <w:szCs w:val="18"/>
        </w:rPr>
        <w:tab/>
      </w:r>
    </w:p>
    <w:p w:rsidR="0093446F" w:rsidRDefault="0093446F" w:rsidP="0093446F">
      <w:pPr>
        <w:numPr>
          <w:ilvl w:val="0"/>
          <w:numId w:val="2"/>
        </w:numPr>
        <w:ind w:right="-70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TIAGO DA SILVEIRA</w:t>
      </w:r>
    </w:p>
    <w:p w:rsidR="0093446F" w:rsidRDefault="0093446F" w:rsidP="0093446F">
      <w:pPr>
        <w:tabs>
          <w:tab w:val="left" w:pos="5480"/>
        </w:tabs>
        <w:ind w:left="360" w:right="-70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(    </w:t>
      </w:r>
      <w:proofErr w:type="gramEnd"/>
      <w:r>
        <w:rPr>
          <w:rFonts w:ascii="Arial" w:hAnsi="Arial" w:cs="Arial"/>
          <w:sz w:val="18"/>
          <w:szCs w:val="18"/>
        </w:rPr>
        <w:t>) Presente    (   ) Faltou     (     ) Justificou</w:t>
      </w:r>
      <w:r>
        <w:rPr>
          <w:rFonts w:ascii="Arial" w:hAnsi="Arial" w:cs="Arial"/>
          <w:sz w:val="18"/>
          <w:szCs w:val="18"/>
        </w:rPr>
        <w:tab/>
      </w:r>
    </w:p>
    <w:p w:rsidR="0093446F" w:rsidRDefault="0093446F" w:rsidP="0093446F">
      <w:pPr>
        <w:numPr>
          <w:ilvl w:val="0"/>
          <w:numId w:val="2"/>
        </w:numPr>
        <w:ind w:right="-70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VALTER MARTINS</w:t>
      </w:r>
    </w:p>
    <w:p w:rsidR="0093446F" w:rsidRDefault="0093446F" w:rsidP="0093446F">
      <w:pPr>
        <w:ind w:left="-142" w:right="-10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gramStart"/>
      <w:r>
        <w:rPr>
          <w:rFonts w:ascii="Arial" w:hAnsi="Arial" w:cs="Arial"/>
          <w:sz w:val="18"/>
          <w:szCs w:val="18"/>
        </w:rPr>
        <w:t xml:space="preserve">(    </w:t>
      </w:r>
      <w:proofErr w:type="gramEnd"/>
      <w:r>
        <w:rPr>
          <w:rFonts w:ascii="Arial" w:hAnsi="Arial" w:cs="Arial"/>
          <w:sz w:val="18"/>
          <w:szCs w:val="18"/>
        </w:rPr>
        <w:t>) Presente    (   ) Faltou     (     ) Justificou</w:t>
      </w:r>
    </w:p>
    <w:p w:rsidR="0093446F" w:rsidRDefault="0093446F" w:rsidP="0093446F">
      <w:pPr>
        <w:ind w:left="-142" w:right="-1060"/>
        <w:jc w:val="both"/>
        <w:rPr>
          <w:rFonts w:ascii="Arial" w:hAnsi="Arial" w:cs="Arial"/>
          <w:sz w:val="10"/>
          <w:szCs w:val="10"/>
          <w:u w:val="single"/>
        </w:rPr>
      </w:pPr>
    </w:p>
    <w:p w:rsidR="0093446F" w:rsidRDefault="0093446F" w:rsidP="0093446F">
      <w:pPr>
        <w:numPr>
          <w:ilvl w:val="0"/>
          <w:numId w:val="1"/>
        </w:numPr>
        <w:tabs>
          <w:tab w:val="num" w:pos="-142"/>
        </w:tabs>
        <w:ind w:right="-1060" w:hanging="106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VALTINHO</w:t>
      </w:r>
      <w:r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>Quorum conferido declaro</w:t>
      </w:r>
      <w:proofErr w:type="gramEnd"/>
      <w:r>
        <w:rPr>
          <w:rFonts w:ascii="Arial" w:hAnsi="Arial" w:cs="Arial"/>
        </w:rPr>
        <w:t xml:space="preserve"> aberta a presente sessão.</w:t>
      </w:r>
    </w:p>
    <w:p w:rsidR="00A9567D" w:rsidRPr="00A9567D" w:rsidRDefault="00A9567D" w:rsidP="00A9567D">
      <w:pPr>
        <w:ind w:left="360" w:right="-1060"/>
        <w:jc w:val="both"/>
        <w:rPr>
          <w:rFonts w:ascii="Arial" w:hAnsi="Arial" w:cs="Arial"/>
          <w:sz w:val="10"/>
          <w:szCs w:val="10"/>
        </w:rPr>
      </w:pPr>
    </w:p>
    <w:p w:rsidR="00A9567D" w:rsidRDefault="00A9567D" w:rsidP="00A9567D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u w:val="single"/>
        </w:rPr>
      </w:pPr>
      <w:r w:rsidRPr="005478A6">
        <w:rPr>
          <w:rFonts w:ascii="Arial" w:hAnsi="Arial" w:cs="Arial"/>
          <w:u w:val="single"/>
        </w:rPr>
        <w:t>VALTINHO:</w:t>
      </w:r>
      <w:r w:rsidRPr="005478A6">
        <w:rPr>
          <w:rFonts w:ascii="Arial" w:hAnsi="Arial" w:cs="Arial"/>
        </w:rPr>
        <w:t xml:space="preserve"> Solicito ao 1º Secretário que proceda a leitura</w:t>
      </w:r>
      <w:r>
        <w:rPr>
          <w:rFonts w:ascii="Arial" w:hAnsi="Arial" w:cs="Arial"/>
        </w:rPr>
        <w:t xml:space="preserve"> de atas da 13ª e 14ª Reuniões Extraordinárias.</w:t>
      </w:r>
    </w:p>
    <w:p w:rsidR="00A9567D" w:rsidRDefault="00A9567D" w:rsidP="00A9567D">
      <w:pPr>
        <w:rPr>
          <w:rFonts w:ascii="Arial" w:hAnsi="Arial" w:cs="Arial"/>
          <w:sz w:val="10"/>
          <w:szCs w:val="10"/>
          <w:u w:val="single"/>
        </w:rPr>
      </w:pPr>
    </w:p>
    <w:p w:rsidR="00A9567D" w:rsidRPr="000D3046" w:rsidRDefault="00A9567D" w:rsidP="00A9567D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TIAGO:</w:t>
      </w:r>
      <w:r>
        <w:rPr>
          <w:rFonts w:ascii="Arial" w:hAnsi="Arial" w:cs="Arial"/>
        </w:rPr>
        <w:t xml:space="preserve"> Leitura da Ata da 13ª Reunião Extraordinária, realizada em </w:t>
      </w:r>
      <w:r w:rsidRPr="00A21B78">
        <w:rPr>
          <w:rFonts w:ascii="Arial" w:hAnsi="Arial" w:cs="Arial"/>
        </w:rPr>
        <w:t>2</w:t>
      </w:r>
      <w:r>
        <w:rPr>
          <w:rFonts w:ascii="Arial" w:hAnsi="Arial" w:cs="Arial"/>
        </w:rPr>
        <w:t>4/04</w:t>
      </w:r>
      <w:r w:rsidRPr="00A21B78">
        <w:rPr>
          <w:rFonts w:ascii="Arial" w:hAnsi="Arial" w:cs="Arial"/>
        </w:rPr>
        <w:t xml:space="preserve">/2017, às </w:t>
      </w:r>
      <w:proofErr w:type="gramStart"/>
      <w:r w:rsidRPr="00A21B78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Pr="00A21B78">
        <w:rPr>
          <w:rFonts w:ascii="Arial" w:hAnsi="Arial" w:cs="Arial"/>
        </w:rPr>
        <w:t>:30</w:t>
      </w:r>
      <w:proofErr w:type="gramEnd"/>
      <w:r>
        <w:rPr>
          <w:rFonts w:ascii="Arial" w:hAnsi="Arial" w:cs="Arial"/>
        </w:rPr>
        <w:t xml:space="preserve"> horas.</w:t>
      </w:r>
    </w:p>
    <w:p w:rsidR="00A9567D" w:rsidRPr="000D3046" w:rsidRDefault="00A9567D" w:rsidP="00A9567D">
      <w:pPr>
        <w:ind w:right="-1060"/>
        <w:jc w:val="both"/>
        <w:rPr>
          <w:rFonts w:ascii="Arial" w:hAnsi="Arial" w:cs="Arial"/>
          <w:sz w:val="10"/>
          <w:szCs w:val="10"/>
          <w:u w:val="single"/>
        </w:rPr>
      </w:pPr>
    </w:p>
    <w:p w:rsidR="00A9567D" w:rsidRPr="00997D9B" w:rsidRDefault="00A9567D" w:rsidP="00A9567D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sz w:val="10"/>
          <w:szCs w:val="10"/>
          <w:u w:val="single"/>
        </w:rPr>
      </w:pPr>
      <w:r>
        <w:rPr>
          <w:rFonts w:ascii="Arial" w:hAnsi="Arial" w:cs="Arial"/>
          <w:u w:val="single"/>
        </w:rPr>
        <w:t>VALTINHO</w:t>
      </w:r>
      <w:r>
        <w:rPr>
          <w:rFonts w:ascii="Arial" w:hAnsi="Arial" w:cs="Arial"/>
        </w:rPr>
        <w:t xml:space="preserve">: Alguma ressalva a fazer? Por não haver nenhuma observação declaro aprovada a ata. </w:t>
      </w:r>
    </w:p>
    <w:p w:rsidR="00A9567D" w:rsidRPr="005B7D96" w:rsidRDefault="00A9567D" w:rsidP="00A9567D">
      <w:pPr>
        <w:ind w:right="-1060"/>
        <w:jc w:val="both"/>
        <w:rPr>
          <w:rFonts w:ascii="Arial" w:hAnsi="Arial" w:cs="Arial"/>
          <w:sz w:val="10"/>
          <w:szCs w:val="10"/>
          <w:u w:val="single"/>
        </w:rPr>
      </w:pPr>
    </w:p>
    <w:p w:rsidR="00A9567D" w:rsidRPr="000D3046" w:rsidRDefault="00A9567D" w:rsidP="00A9567D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TIAGO:</w:t>
      </w:r>
      <w:r>
        <w:rPr>
          <w:rFonts w:ascii="Arial" w:hAnsi="Arial" w:cs="Arial"/>
        </w:rPr>
        <w:t xml:space="preserve"> Leitura da Ata da 14ª Reunião Extraordinária, realizada em </w:t>
      </w:r>
      <w:r w:rsidRPr="00A21B78">
        <w:rPr>
          <w:rFonts w:ascii="Arial" w:hAnsi="Arial" w:cs="Arial"/>
        </w:rPr>
        <w:t>2</w:t>
      </w:r>
      <w:r>
        <w:rPr>
          <w:rFonts w:ascii="Arial" w:hAnsi="Arial" w:cs="Arial"/>
        </w:rPr>
        <w:t>4/04</w:t>
      </w:r>
      <w:r w:rsidRPr="00A21B78">
        <w:rPr>
          <w:rFonts w:ascii="Arial" w:hAnsi="Arial" w:cs="Arial"/>
        </w:rPr>
        <w:t xml:space="preserve">/2017, às </w:t>
      </w:r>
      <w:proofErr w:type="gramStart"/>
      <w:r w:rsidRPr="00A21B78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A21B78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Pr="00A21B78">
        <w:rPr>
          <w:rFonts w:ascii="Arial" w:hAnsi="Arial" w:cs="Arial"/>
        </w:rPr>
        <w:t>0</w:t>
      </w:r>
      <w:proofErr w:type="gramEnd"/>
      <w:r>
        <w:rPr>
          <w:rFonts w:ascii="Arial" w:hAnsi="Arial" w:cs="Arial"/>
        </w:rPr>
        <w:t xml:space="preserve"> horas.</w:t>
      </w:r>
    </w:p>
    <w:p w:rsidR="00A9567D" w:rsidRPr="000D3046" w:rsidRDefault="00A9567D" w:rsidP="00A9567D">
      <w:pPr>
        <w:ind w:right="-1060"/>
        <w:jc w:val="both"/>
        <w:rPr>
          <w:rFonts w:ascii="Arial" w:hAnsi="Arial" w:cs="Arial"/>
          <w:sz w:val="10"/>
          <w:szCs w:val="10"/>
          <w:u w:val="single"/>
        </w:rPr>
      </w:pPr>
    </w:p>
    <w:p w:rsidR="0093446F" w:rsidRPr="00A9567D" w:rsidRDefault="00A9567D" w:rsidP="00A9567D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sz w:val="10"/>
          <w:szCs w:val="10"/>
          <w:u w:val="single"/>
        </w:rPr>
      </w:pPr>
      <w:r>
        <w:rPr>
          <w:rFonts w:ascii="Arial" w:hAnsi="Arial" w:cs="Arial"/>
          <w:u w:val="single"/>
        </w:rPr>
        <w:t>VALTINHO</w:t>
      </w:r>
      <w:r>
        <w:rPr>
          <w:rFonts w:ascii="Arial" w:hAnsi="Arial" w:cs="Arial"/>
        </w:rPr>
        <w:t xml:space="preserve">: Alguma ressalva a fazer? Por não haver nenhuma observação declaro aprovada a ata. </w:t>
      </w:r>
    </w:p>
    <w:p w:rsidR="0093446F" w:rsidRDefault="0093446F" w:rsidP="00A9567D">
      <w:pPr>
        <w:ind w:right="-1060"/>
        <w:jc w:val="both"/>
        <w:rPr>
          <w:rFonts w:ascii="Arial" w:hAnsi="Arial" w:cs="Arial"/>
        </w:rPr>
      </w:pPr>
    </w:p>
    <w:p w:rsidR="0093446F" w:rsidRDefault="0093446F" w:rsidP="0093446F">
      <w:pPr>
        <w:ind w:left="-142" w:right="-1060"/>
        <w:jc w:val="both"/>
        <w:rPr>
          <w:rFonts w:ascii="Arial" w:hAnsi="Arial" w:cs="Arial"/>
          <w:strike/>
          <w:sz w:val="10"/>
          <w:szCs w:val="10"/>
          <w:u w:val="single"/>
        </w:rPr>
      </w:pPr>
    </w:p>
    <w:p w:rsidR="0093446F" w:rsidRDefault="0093446F" w:rsidP="0093446F">
      <w:pPr>
        <w:rPr>
          <w:rFonts w:ascii="Arial" w:hAnsi="Arial" w:cs="Arial"/>
          <w:sz w:val="10"/>
          <w:szCs w:val="10"/>
          <w:u w:val="single"/>
        </w:rPr>
      </w:pPr>
    </w:p>
    <w:p w:rsidR="0093446F" w:rsidRDefault="0093446F" w:rsidP="0093446F">
      <w:pPr>
        <w:pStyle w:val="PargrafodaLista"/>
        <w:ind w:right="-1085"/>
        <w:jc w:val="center"/>
        <w:rPr>
          <w:rFonts w:ascii="Arial" w:hAnsi="Arial" w:cs="Arial"/>
          <w:b/>
          <w:sz w:val="10"/>
          <w:szCs w:val="10"/>
          <w:u w:val="single"/>
        </w:rPr>
      </w:pPr>
      <w:r>
        <w:rPr>
          <w:rFonts w:ascii="Arial" w:hAnsi="Arial" w:cs="Arial"/>
          <w:b/>
          <w:u w:val="single"/>
        </w:rPr>
        <w:t>TIAGO: VAMOS AGORA PARA APRESENTAÇÃO E VOTAÇÃO DE INDICAÇÕES PROTOCOLADAS NESTA SECRETARIA:</w:t>
      </w:r>
    </w:p>
    <w:p w:rsidR="0093446F" w:rsidRDefault="0093446F" w:rsidP="0093446F">
      <w:pPr>
        <w:ind w:right="-1060"/>
        <w:jc w:val="both"/>
        <w:rPr>
          <w:rFonts w:ascii="Arial" w:hAnsi="Arial" w:cs="Arial"/>
          <w:sz w:val="10"/>
          <w:szCs w:val="10"/>
        </w:rPr>
      </w:pPr>
    </w:p>
    <w:p w:rsidR="0093446F" w:rsidRPr="0093446F" w:rsidRDefault="0093446F" w:rsidP="0093446F">
      <w:pPr>
        <w:ind w:right="-1060"/>
        <w:jc w:val="both"/>
        <w:rPr>
          <w:rFonts w:ascii="Arial" w:hAnsi="Arial" w:cs="Arial"/>
          <w:b/>
          <w:sz w:val="10"/>
          <w:szCs w:val="10"/>
        </w:rPr>
      </w:pPr>
    </w:p>
    <w:p w:rsidR="0093446F" w:rsidRPr="0093446F" w:rsidRDefault="0093446F" w:rsidP="0093446F">
      <w:pPr>
        <w:numPr>
          <w:ilvl w:val="0"/>
          <w:numId w:val="1"/>
        </w:numPr>
        <w:tabs>
          <w:tab w:val="num" w:pos="0"/>
        </w:tabs>
        <w:ind w:left="0" w:right="-1060" w:hanging="709"/>
        <w:jc w:val="both"/>
        <w:rPr>
          <w:rFonts w:ascii="Arial" w:hAnsi="Arial" w:cs="Arial"/>
          <w:b/>
          <w:sz w:val="10"/>
          <w:szCs w:val="10"/>
        </w:rPr>
      </w:pPr>
      <w:r w:rsidRPr="0093446F">
        <w:rPr>
          <w:rFonts w:ascii="Arial" w:hAnsi="Arial" w:cs="Arial"/>
          <w:u w:val="single"/>
        </w:rPr>
        <w:t>TIAGO</w:t>
      </w:r>
      <w:r w:rsidRPr="0093446F">
        <w:rPr>
          <w:rFonts w:ascii="Arial" w:hAnsi="Arial" w:cs="Arial"/>
        </w:rPr>
        <w:t xml:space="preserve">: Indicação N° 73/2017 de autoria do Vereador Felipe </w:t>
      </w:r>
      <w:proofErr w:type="spellStart"/>
      <w:r w:rsidRPr="0093446F">
        <w:rPr>
          <w:rFonts w:ascii="Arial" w:hAnsi="Arial" w:cs="Arial"/>
        </w:rPr>
        <w:t>Nardi</w:t>
      </w:r>
      <w:proofErr w:type="spellEnd"/>
      <w:r w:rsidRPr="0093446F">
        <w:rPr>
          <w:rFonts w:ascii="Arial" w:hAnsi="Arial" w:cs="Arial"/>
        </w:rPr>
        <w:t xml:space="preserve"> </w:t>
      </w:r>
      <w:proofErr w:type="spellStart"/>
      <w:r w:rsidRPr="0093446F">
        <w:rPr>
          <w:rFonts w:ascii="Arial" w:hAnsi="Arial" w:cs="Arial"/>
        </w:rPr>
        <w:t>Laudade</w:t>
      </w:r>
      <w:proofErr w:type="spellEnd"/>
      <w:r w:rsidRPr="0093446F">
        <w:rPr>
          <w:rFonts w:ascii="Arial" w:hAnsi="Arial" w:cs="Arial"/>
        </w:rPr>
        <w:t xml:space="preserve"> que sugere ao Executivo Municipal a gratuidade do bilhete de acesso para idosos, acima de 60 anos na linha de transporte que liga </w:t>
      </w:r>
      <w:proofErr w:type="spellStart"/>
      <w:r w:rsidRPr="0093446F">
        <w:rPr>
          <w:rFonts w:ascii="Arial" w:hAnsi="Arial" w:cs="Arial"/>
        </w:rPr>
        <w:t>Guaranésia</w:t>
      </w:r>
      <w:proofErr w:type="spellEnd"/>
      <w:r w:rsidRPr="0093446F">
        <w:rPr>
          <w:rFonts w:ascii="Arial" w:hAnsi="Arial" w:cs="Arial"/>
        </w:rPr>
        <w:t xml:space="preserve"> ao Distrito de Santa Cruz da Prata. Para tanto, solicita emenda no projeto que tramita nesta Casa. </w:t>
      </w:r>
    </w:p>
    <w:p w:rsidR="0093446F" w:rsidRPr="0093446F" w:rsidRDefault="0093446F" w:rsidP="0093446F">
      <w:pPr>
        <w:ind w:right="-1060"/>
        <w:jc w:val="both"/>
        <w:rPr>
          <w:rFonts w:ascii="Arial" w:hAnsi="Arial" w:cs="Arial"/>
          <w:b/>
          <w:sz w:val="10"/>
          <w:szCs w:val="10"/>
        </w:rPr>
      </w:pPr>
    </w:p>
    <w:p w:rsidR="0093446F" w:rsidRPr="006A75B6" w:rsidRDefault="0093446F" w:rsidP="0093446F">
      <w:pPr>
        <w:numPr>
          <w:ilvl w:val="0"/>
          <w:numId w:val="1"/>
        </w:numPr>
        <w:tabs>
          <w:tab w:val="num" w:pos="0"/>
        </w:tabs>
        <w:ind w:left="0" w:right="-1060" w:hanging="709"/>
        <w:jc w:val="both"/>
        <w:rPr>
          <w:rFonts w:ascii="Arial" w:hAnsi="Arial" w:cs="Arial"/>
          <w:b/>
        </w:rPr>
      </w:pPr>
      <w:r w:rsidRPr="006A75B6">
        <w:rPr>
          <w:rFonts w:ascii="Arial" w:hAnsi="Arial" w:cs="Arial"/>
          <w:u w:val="single"/>
        </w:rPr>
        <w:t xml:space="preserve"> VALTINHO</w:t>
      </w:r>
      <w:r w:rsidRPr="006A75B6">
        <w:rPr>
          <w:rFonts w:ascii="Arial" w:hAnsi="Arial" w:cs="Arial"/>
        </w:rPr>
        <w:t xml:space="preserve">: Vereador </w:t>
      </w:r>
      <w:r>
        <w:rPr>
          <w:rFonts w:ascii="Arial" w:hAnsi="Arial" w:cs="Arial"/>
        </w:rPr>
        <w:t>Felipe</w:t>
      </w:r>
      <w:r w:rsidRPr="006A75B6">
        <w:rPr>
          <w:rFonts w:ascii="Arial" w:hAnsi="Arial" w:cs="Arial"/>
        </w:rPr>
        <w:t xml:space="preserve">, gostaria de fazer defesa de sua Indicação? </w:t>
      </w:r>
      <w:r w:rsidRPr="006A75B6">
        <w:rPr>
          <w:rFonts w:ascii="Arial" w:hAnsi="Arial" w:cs="Arial"/>
          <w:b/>
        </w:rPr>
        <w:t>(Aguardar o vereador autor em sua defesa e algum outro vereador se pedir a palavra para comentar sobre a matéria)</w:t>
      </w:r>
    </w:p>
    <w:p w:rsidR="0093446F" w:rsidRPr="006A75B6" w:rsidRDefault="0093446F" w:rsidP="0093446F">
      <w:pPr>
        <w:pStyle w:val="PargrafodaLista"/>
        <w:tabs>
          <w:tab w:val="num" w:pos="-284"/>
          <w:tab w:val="num" w:pos="-180"/>
          <w:tab w:val="num" w:pos="-142"/>
          <w:tab w:val="num" w:pos="0"/>
        </w:tabs>
        <w:ind w:left="0" w:hanging="709"/>
        <w:rPr>
          <w:rFonts w:ascii="Arial" w:hAnsi="Arial" w:cs="Arial"/>
          <w:sz w:val="10"/>
          <w:szCs w:val="10"/>
        </w:rPr>
      </w:pPr>
    </w:p>
    <w:p w:rsidR="0093446F" w:rsidRPr="006A75B6" w:rsidRDefault="0093446F" w:rsidP="0093446F">
      <w:pPr>
        <w:numPr>
          <w:ilvl w:val="0"/>
          <w:numId w:val="1"/>
        </w:numPr>
        <w:tabs>
          <w:tab w:val="num" w:pos="0"/>
        </w:tabs>
        <w:ind w:left="0" w:right="-1060" w:hanging="709"/>
        <w:jc w:val="both"/>
        <w:rPr>
          <w:rFonts w:ascii="Arial" w:hAnsi="Arial" w:cs="Arial"/>
          <w:b/>
        </w:rPr>
      </w:pPr>
      <w:r w:rsidRPr="006A75B6">
        <w:rPr>
          <w:rFonts w:ascii="Arial" w:hAnsi="Arial" w:cs="Arial"/>
          <w:u w:val="single"/>
        </w:rPr>
        <w:lastRenderedPageBreak/>
        <w:t>VALTINHO</w:t>
      </w:r>
      <w:r w:rsidRPr="006A75B6">
        <w:rPr>
          <w:rFonts w:ascii="Arial" w:hAnsi="Arial" w:cs="Arial"/>
        </w:rPr>
        <w:t xml:space="preserve">: Vamos agora para a discussão e votação única da Indicação N° </w:t>
      </w:r>
      <w:r>
        <w:rPr>
          <w:rFonts w:ascii="Arial" w:hAnsi="Arial" w:cs="Arial"/>
        </w:rPr>
        <w:t>73</w:t>
      </w:r>
      <w:r w:rsidRPr="006A75B6">
        <w:rPr>
          <w:rFonts w:ascii="Arial" w:hAnsi="Arial" w:cs="Arial"/>
        </w:rPr>
        <w:t>/2017. Favor se pronunciar o vereador que estiver contrário à matéria</w:t>
      </w:r>
      <w:r w:rsidRPr="006A75B6">
        <w:rPr>
          <w:rFonts w:ascii="Arial" w:hAnsi="Arial" w:cs="Arial"/>
          <w:b/>
        </w:rPr>
        <w:t>. (</w:t>
      </w:r>
      <w:proofErr w:type="spellStart"/>
      <w:r w:rsidRPr="006A75B6">
        <w:rPr>
          <w:rFonts w:ascii="Arial" w:hAnsi="Arial" w:cs="Arial"/>
          <w:b/>
        </w:rPr>
        <w:t>Valtinho</w:t>
      </w:r>
      <w:proofErr w:type="spellEnd"/>
      <w:r w:rsidRPr="006A75B6">
        <w:rPr>
          <w:rFonts w:ascii="Arial" w:hAnsi="Arial" w:cs="Arial"/>
          <w:b/>
        </w:rPr>
        <w:t xml:space="preserve">: proceder </w:t>
      </w:r>
      <w:proofErr w:type="gramStart"/>
      <w:r w:rsidRPr="006A75B6">
        <w:rPr>
          <w:rFonts w:ascii="Arial" w:hAnsi="Arial" w:cs="Arial"/>
          <w:b/>
        </w:rPr>
        <w:t>a</w:t>
      </w:r>
      <w:proofErr w:type="gramEnd"/>
      <w:r w:rsidRPr="006A75B6">
        <w:rPr>
          <w:rFonts w:ascii="Arial" w:hAnsi="Arial" w:cs="Arial"/>
          <w:b/>
        </w:rPr>
        <w:t xml:space="preserve"> votação chamando pelo nome de cada vereador)</w:t>
      </w:r>
    </w:p>
    <w:p w:rsidR="0093446F" w:rsidRPr="006A75B6" w:rsidRDefault="0093446F" w:rsidP="0093446F">
      <w:pPr>
        <w:pStyle w:val="PargrafodaLista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numPr>
          <w:ilvl w:val="0"/>
          <w:numId w:val="1"/>
        </w:numPr>
        <w:tabs>
          <w:tab w:val="num" w:pos="0"/>
        </w:tabs>
        <w:ind w:left="0" w:right="-1060" w:hanging="709"/>
        <w:jc w:val="both"/>
        <w:rPr>
          <w:rFonts w:ascii="Arial" w:hAnsi="Arial" w:cs="Arial"/>
        </w:rPr>
      </w:pPr>
      <w:r w:rsidRPr="006A75B6">
        <w:rPr>
          <w:rFonts w:ascii="Arial" w:hAnsi="Arial" w:cs="Arial"/>
          <w:u w:val="single"/>
        </w:rPr>
        <w:t>VALTINHO</w:t>
      </w:r>
      <w:r w:rsidRPr="006A75B6">
        <w:rPr>
          <w:rFonts w:ascii="Arial" w:hAnsi="Arial" w:cs="Arial"/>
        </w:rPr>
        <w:t xml:space="preserve">: A votação única da Indicação N° </w:t>
      </w:r>
      <w:r>
        <w:rPr>
          <w:rFonts w:ascii="Arial" w:hAnsi="Arial" w:cs="Arial"/>
        </w:rPr>
        <w:t>73</w:t>
      </w:r>
      <w:r w:rsidRPr="006A75B6">
        <w:rPr>
          <w:rFonts w:ascii="Arial" w:hAnsi="Arial" w:cs="Arial"/>
        </w:rPr>
        <w:t>/2017 ficou assim definida: ______ votos a favor, ____ votos contra e ______ abstenções.</w:t>
      </w:r>
    </w:p>
    <w:p w:rsidR="0093446F" w:rsidRPr="002C641C" w:rsidRDefault="0093446F" w:rsidP="0093446F">
      <w:pPr>
        <w:pStyle w:val="PargrafodaLista"/>
        <w:rPr>
          <w:rFonts w:ascii="Arial" w:hAnsi="Arial" w:cs="Arial"/>
          <w:sz w:val="10"/>
          <w:szCs w:val="10"/>
        </w:rPr>
      </w:pPr>
    </w:p>
    <w:p w:rsidR="0093446F" w:rsidRPr="0093446F" w:rsidRDefault="0093446F" w:rsidP="0093446F">
      <w:pPr>
        <w:numPr>
          <w:ilvl w:val="0"/>
          <w:numId w:val="1"/>
        </w:numPr>
        <w:tabs>
          <w:tab w:val="num" w:pos="0"/>
        </w:tabs>
        <w:ind w:left="0" w:right="-1060" w:hanging="709"/>
        <w:jc w:val="both"/>
        <w:rPr>
          <w:rFonts w:ascii="Arial" w:hAnsi="Arial" w:cs="Arial"/>
          <w:b/>
          <w:sz w:val="10"/>
          <w:szCs w:val="10"/>
        </w:rPr>
      </w:pPr>
      <w:r w:rsidRPr="0093446F">
        <w:rPr>
          <w:rFonts w:ascii="Arial" w:hAnsi="Arial" w:cs="Arial"/>
          <w:u w:val="single"/>
        </w:rPr>
        <w:t>TIAGO</w:t>
      </w:r>
      <w:r w:rsidRPr="0093446F">
        <w:rPr>
          <w:rFonts w:ascii="Arial" w:hAnsi="Arial" w:cs="Arial"/>
        </w:rPr>
        <w:t xml:space="preserve">: Indicação N° 74/2017 de autoria do Vereador Antonio </w:t>
      </w:r>
      <w:proofErr w:type="spellStart"/>
      <w:r w:rsidRPr="0093446F">
        <w:rPr>
          <w:rFonts w:ascii="Arial" w:hAnsi="Arial" w:cs="Arial"/>
        </w:rPr>
        <w:t>Pascoalini</w:t>
      </w:r>
      <w:proofErr w:type="spellEnd"/>
      <w:r w:rsidRPr="0093446F">
        <w:rPr>
          <w:rFonts w:ascii="Arial" w:hAnsi="Arial" w:cs="Arial"/>
        </w:rPr>
        <w:t xml:space="preserve"> que sugere ao Executivo Municipal </w:t>
      </w:r>
      <w:r>
        <w:rPr>
          <w:rFonts w:ascii="Arial" w:hAnsi="Arial" w:cs="Arial"/>
        </w:rPr>
        <w:t xml:space="preserve">a </w:t>
      </w:r>
      <w:r w:rsidRPr="0093446F">
        <w:rPr>
          <w:rFonts w:ascii="Arial" w:hAnsi="Arial" w:cs="Arial"/>
        </w:rPr>
        <w:t xml:space="preserve">colocação de placas de sinalização com nome de ruas, principalmente nos bairros Parque do trevo e Jardim das Orquídeas. </w:t>
      </w:r>
    </w:p>
    <w:p w:rsidR="0093446F" w:rsidRPr="0093446F" w:rsidRDefault="0093446F" w:rsidP="0093446F">
      <w:pPr>
        <w:ind w:right="-1060"/>
        <w:jc w:val="both"/>
        <w:rPr>
          <w:rFonts w:ascii="Arial" w:hAnsi="Arial" w:cs="Arial"/>
          <w:b/>
          <w:sz w:val="10"/>
          <w:szCs w:val="10"/>
        </w:rPr>
      </w:pPr>
    </w:p>
    <w:p w:rsidR="0093446F" w:rsidRPr="006A75B6" w:rsidRDefault="0093446F" w:rsidP="0093446F">
      <w:pPr>
        <w:numPr>
          <w:ilvl w:val="0"/>
          <w:numId w:val="1"/>
        </w:numPr>
        <w:tabs>
          <w:tab w:val="num" w:pos="0"/>
        </w:tabs>
        <w:ind w:left="0" w:right="-1060" w:hanging="709"/>
        <w:jc w:val="both"/>
        <w:rPr>
          <w:rFonts w:ascii="Arial" w:hAnsi="Arial" w:cs="Arial"/>
          <w:b/>
        </w:rPr>
      </w:pPr>
      <w:r w:rsidRPr="006A75B6">
        <w:rPr>
          <w:rFonts w:ascii="Arial" w:hAnsi="Arial" w:cs="Arial"/>
          <w:u w:val="single"/>
        </w:rPr>
        <w:t xml:space="preserve"> VALTINHO</w:t>
      </w:r>
      <w:r w:rsidRPr="006A75B6">
        <w:rPr>
          <w:rFonts w:ascii="Arial" w:hAnsi="Arial" w:cs="Arial"/>
        </w:rPr>
        <w:t xml:space="preserve">: Vereador </w:t>
      </w:r>
      <w:r>
        <w:rPr>
          <w:rFonts w:ascii="Arial" w:hAnsi="Arial" w:cs="Arial"/>
        </w:rPr>
        <w:t xml:space="preserve">Antonio </w:t>
      </w:r>
      <w:proofErr w:type="spellStart"/>
      <w:r>
        <w:rPr>
          <w:rFonts w:ascii="Arial" w:hAnsi="Arial" w:cs="Arial"/>
        </w:rPr>
        <w:t>Pascoalini</w:t>
      </w:r>
      <w:proofErr w:type="spellEnd"/>
      <w:r w:rsidRPr="006A75B6">
        <w:rPr>
          <w:rFonts w:ascii="Arial" w:hAnsi="Arial" w:cs="Arial"/>
        </w:rPr>
        <w:t xml:space="preserve">, gostaria de fazer defesa de sua Indicação? </w:t>
      </w:r>
      <w:r w:rsidRPr="006A75B6">
        <w:rPr>
          <w:rFonts w:ascii="Arial" w:hAnsi="Arial" w:cs="Arial"/>
          <w:b/>
        </w:rPr>
        <w:t>(Aguardar o vereador autor em sua defesa e algum outro vereador se pedir a palavra para comentar sobre a matéria)</w:t>
      </w:r>
    </w:p>
    <w:p w:rsidR="0093446F" w:rsidRPr="006A75B6" w:rsidRDefault="0093446F" w:rsidP="0093446F">
      <w:pPr>
        <w:pStyle w:val="PargrafodaLista"/>
        <w:tabs>
          <w:tab w:val="num" w:pos="-284"/>
          <w:tab w:val="num" w:pos="-180"/>
          <w:tab w:val="num" w:pos="-142"/>
          <w:tab w:val="num" w:pos="0"/>
        </w:tabs>
        <w:ind w:left="0" w:hanging="709"/>
        <w:rPr>
          <w:rFonts w:ascii="Arial" w:hAnsi="Arial" w:cs="Arial"/>
          <w:sz w:val="10"/>
          <w:szCs w:val="10"/>
        </w:rPr>
      </w:pPr>
    </w:p>
    <w:p w:rsidR="0093446F" w:rsidRPr="006A75B6" w:rsidRDefault="0093446F" w:rsidP="0093446F">
      <w:pPr>
        <w:numPr>
          <w:ilvl w:val="0"/>
          <w:numId w:val="1"/>
        </w:numPr>
        <w:tabs>
          <w:tab w:val="num" w:pos="0"/>
        </w:tabs>
        <w:ind w:left="0" w:right="-1060" w:hanging="709"/>
        <w:jc w:val="both"/>
        <w:rPr>
          <w:rFonts w:ascii="Arial" w:hAnsi="Arial" w:cs="Arial"/>
          <w:b/>
        </w:rPr>
      </w:pPr>
      <w:r w:rsidRPr="006A75B6">
        <w:rPr>
          <w:rFonts w:ascii="Arial" w:hAnsi="Arial" w:cs="Arial"/>
          <w:u w:val="single"/>
        </w:rPr>
        <w:t>VALTINHO</w:t>
      </w:r>
      <w:r w:rsidRPr="006A75B6">
        <w:rPr>
          <w:rFonts w:ascii="Arial" w:hAnsi="Arial" w:cs="Arial"/>
        </w:rPr>
        <w:t xml:space="preserve">: Vamos agora para a discussão e votação única da Indicação N° </w:t>
      </w:r>
      <w:r>
        <w:rPr>
          <w:rFonts w:ascii="Arial" w:hAnsi="Arial" w:cs="Arial"/>
        </w:rPr>
        <w:t>74</w:t>
      </w:r>
      <w:r w:rsidRPr="006A75B6">
        <w:rPr>
          <w:rFonts w:ascii="Arial" w:hAnsi="Arial" w:cs="Arial"/>
        </w:rPr>
        <w:t>/2017. Favor se pronunciar o vereador que estiver contrário à matéria</w:t>
      </w:r>
      <w:r w:rsidRPr="006A75B6">
        <w:rPr>
          <w:rFonts w:ascii="Arial" w:hAnsi="Arial" w:cs="Arial"/>
          <w:b/>
        </w:rPr>
        <w:t>. (</w:t>
      </w:r>
      <w:proofErr w:type="spellStart"/>
      <w:r w:rsidRPr="006A75B6">
        <w:rPr>
          <w:rFonts w:ascii="Arial" w:hAnsi="Arial" w:cs="Arial"/>
          <w:b/>
        </w:rPr>
        <w:t>Valtinho</w:t>
      </w:r>
      <w:proofErr w:type="spellEnd"/>
      <w:r w:rsidRPr="006A75B6">
        <w:rPr>
          <w:rFonts w:ascii="Arial" w:hAnsi="Arial" w:cs="Arial"/>
          <w:b/>
        </w:rPr>
        <w:t xml:space="preserve">: proceder </w:t>
      </w:r>
      <w:proofErr w:type="gramStart"/>
      <w:r w:rsidRPr="006A75B6">
        <w:rPr>
          <w:rFonts w:ascii="Arial" w:hAnsi="Arial" w:cs="Arial"/>
          <w:b/>
        </w:rPr>
        <w:t>a</w:t>
      </w:r>
      <w:proofErr w:type="gramEnd"/>
      <w:r w:rsidRPr="006A75B6">
        <w:rPr>
          <w:rFonts w:ascii="Arial" w:hAnsi="Arial" w:cs="Arial"/>
          <w:b/>
        </w:rPr>
        <w:t xml:space="preserve"> votação chamando pelo nome de cada vereador)</w:t>
      </w:r>
    </w:p>
    <w:p w:rsidR="0093446F" w:rsidRPr="006A75B6" w:rsidRDefault="0093446F" w:rsidP="0093446F">
      <w:pPr>
        <w:pStyle w:val="PargrafodaLista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numPr>
          <w:ilvl w:val="0"/>
          <w:numId w:val="1"/>
        </w:numPr>
        <w:tabs>
          <w:tab w:val="num" w:pos="0"/>
        </w:tabs>
        <w:ind w:left="0" w:right="-1060" w:hanging="709"/>
        <w:jc w:val="both"/>
        <w:rPr>
          <w:rFonts w:ascii="Arial" w:hAnsi="Arial" w:cs="Arial"/>
        </w:rPr>
      </w:pPr>
      <w:r w:rsidRPr="006A75B6">
        <w:rPr>
          <w:rFonts w:ascii="Arial" w:hAnsi="Arial" w:cs="Arial"/>
          <w:u w:val="single"/>
        </w:rPr>
        <w:t>VALTINHO</w:t>
      </w:r>
      <w:r w:rsidRPr="006A75B6">
        <w:rPr>
          <w:rFonts w:ascii="Arial" w:hAnsi="Arial" w:cs="Arial"/>
        </w:rPr>
        <w:t xml:space="preserve">: A votação única da Indicação N° </w:t>
      </w:r>
      <w:r>
        <w:rPr>
          <w:rFonts w:ascii="Arial" w:hAnsi="Arial" w:cs="Arial"/>
        </w:rPr>
        <w:t>74</w:t>
      </w:r>
      <w:r w:rsidRPr="006A75B6">
        <w:rPr>
          <w:rFonts w:ascii="Arial" w:hAnsi="Arial" w:cs="Arial"/>
        </w:rPr>
        <w:t>/2017 ficou assim definida: ______ votos a favor, ____ votos contra e ______ abstenções.</w:t>
      </w:r>
    </w:p>
    <w:p w:rsidR="0093446F" w:rsidRPr="002808CE" w:rsidRDefault="0093446F" w:rsidP="0093446F">
      <w:pPr>
        <w:pStyle w:val="PargrafodaLista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ind w:right="-1060"/>
        <w:jc w:val="both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ind w:right="-1060"/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TIAGO: VAMOS AGORA PARA SEGUNDA VOTAÇÃO DOS SEGUINTES PROJETOS</w:t>
      </w:r>
      <w:r>
        <w:rPr>
          <w:rFonts w:ascii="Arial" w:hAnsi="Arial" w:cs="Arial"/>
        </w:rPr>
        <w:t>:</w:t>
      </w:r>
    </w:p>
    <w:p w:rsidR="0093446F" w:rsidRDefault="0093446F" w:rsidP="0093446F">
      <w:pPr>
        <w:ind w:right="-1060"/>
        <w:jc w:val="center"/>
        <w:rPr>
          <w:rFonts w:ascii="Arial" w:hAnsi="Arial" w:cs="Arial"/>
        </w:rPr>
      </w:pPr>
    </w:p>
    <w:p w:rsidR="0093446F" w:rsidRPr="00EB6D62" w:rsidRDefault="0093446F" w:rsidP="0093446F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u w:val="single"/>
        </w:rPr>
        <w:t>TIAGO</w:t>
      </w:r>
      <w:r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>Dispensa</w:t>
      </w:r>
      <w:proofErr w:type="gramEnd"/>
      <w:r>
        <w:rPr>
          <w:rFonts w:ascii="Arial" w:hAnsi="Arial" w:cs="Arial"/>
        </w:rPr>
        <w:t xml:space="preserve"> da leitura do</w:t>
      </w:r>
      <w:r w:rsidRPr="004B2BE0">
        <w:rPr>
          <w:rFonts w:ascii="Arial" w:hAnsi="Arial" w:cs="Arial"/>
        </w:rPr>
        <w:t xml:space="preserve"> </w:t>
      </w:r>
      <w:r w:rsidRPr="00EB6D62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30</w:t>
      </w:r>
      <w:r w:rsidRPr="00EB6D6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10 de abril </w:t>
      </w:r>
      <w:r w:rsidRPr="00EB6D62">
        <w:rPr>
          <w:rFonts w:ascii="Arial" w:hAnsi="Arial" w:cs="Arial"/>
        </w:rPr>
        <w:t>de 2017, que</w:t>
      </w:r>
      <w:r>
        <w:rPr>
          <w:rFonts w:ascii="Arial" w:hAnsi="Arial" w:cs="Arial"/>
        </w:rPr>
        <w:t xml:space="preserve"> altera a Lei Municipal Nº 1.956 de 24/01/14 que dispõe sobre o Plano Plurianual do período de 2014/2017, altera a Lei municipal nº 2060 de 30/08/2016 que dispõe sobre as diretrizes para elaboração da Lei Orçamentária de 2017 e autoriza abertura de crédito especial ao orçamento fiscal do exercício de 2017.</w:t>
      </w:r>
      <w:r w:rsidRPr="00EB6D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(Construção de prédio para regime </w:t>
      </w:r>
      <w:proofErr w:type="gramStart"/>
      <w:r>
        <w:rPr>
          <w:rFonts w:ascii="Arial" w:hAnsi="Arial" w:cs="Arial"/>
        </w:rPr>
        <w:t>semi aberto</w:t>
      </w:r>
      <w:proofErr w:type="gramEnd"/>
      <w:r>
        <w:rPr>
          <w:rFonts w:ascii="Arial" w:hAnsi="Arial" w:cs="Arial"/>
        </w:rPr>
        <w:t xml:space="preserve"> e reforma da Delegacia). </w:t>
      </w:r>
      <w:proofErr w:type="gramStart"/>
      <w:r w:rsidRPr="00EB6D62">
        <w:rPr>
          <w:rFonts w:ascii="Arial" w:hAnsi="Arial" w:cs="Arial"/>
        </w:rPr>
        <w:t>Autoria Executivo Municipal</w:t>
      </w:r>
      <w:proofErr w:type="gramEnd"/>
      <w:r>
        <w:rPr>
          <w:rFonts w:ascii="Arial" w:hAnsi="Arial" w:cs="Arial"/>
        </w:rPr>
        <w:t>.</w:t>
      </w:r>
    </w:p>
    <w:p w:rsidR="0093446F" w:rsidRDefault="0093446F" w:rsidP="0093446F">
      <w:pPr>
        <w:ind w:left="-142" w:right="-1060"/>
        <w:jc w:val="both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u w:val="single"/>
        </w:rPr>
        <w:t>TIAGO</w:t>
      </w:r>
      <w:r>
        <w:rPr>
          <w:rFonts w:ascii="Arial" w:hAnsi="Arial" w:cs="Arial"/>
        </w:rPr>
        <w:t>: Dispensa da leitura do parecer ao Projeto de Lei Nº 30/2017.</w:t>
      </w:r>
    </w:p>
    <w:p w:rsidR="0093446F" w:rsidRDefault="0093446F" w:rsidP="0093446F">
      <w:pPr>
        <w:pStyle w:val="PargrafodaLista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VALTINHO</w:t>
      </w:r>
      <w:r>
        <w:rPr>
          <w:rFonts w:ascii="Arial" w:hAnsi="Arial" w:cs="Arial"/>
        </w:rPr>
        <w:t>: Algum vereador deseja se pronunciar quanto ao projeto em Pauta? (</w:t>
      </w:r>
      <w:proofErr w:type="spellStart"/>
      <w:r>
        <w:rPr>
          <w:rFonts w:ascii="Arial" w:hAnsi="Arial" w:cs="Arial"/>
          <w:b/>
        </w:rPr>
        <w:t>Valtinho</w:t>
      </w:r>
      <w:proofErr w:type="spellEnd"/>
      <w:r>
        <w:rPr>
          <w:rFonts w:ascii="Arial" w:hAnsi="Arial" w:cs="Arial"/>
          <w:b/>
        </w:rPr>
        <w:t>: aguardar se houver pronunciamento e discussão do projeto)</w:t>
      </w:r>
    </w:p>
    <w:p w:rsidR="0093446F" w:rsidRDefault="0093446F" w:rsidP="0093446F">
      <w:pPr>
        <w:ind w:right="-1060"/>
        <w:jc w:val="both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VALTINHO</w:t>
      </w:r>
      <w:r>
        <w:rPr>
          <w:rFonts w:ascii="Arial" w:hAnsi="Arial" w:cs="Arial"/>
        </w:rPr>
        <w:t>: Vamos agora para a segunda votação ao Projeto de Lei N° 30/2017. Favor se manifestar o vereador que estiver contrário a matéria.</w:t>
      </w:r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Valtinho</w:t>
      </w:r>
      <w:proofErr w:type="spellEnd"/>
      <w:r>
        <w:rPr>
          <w:rFonts w:ascii="Arial" w:hAnsi="Arial" w:cs="Arial"/>
          <w:b/>
        </w:rPr>
        <w:t>: proceder à votação chamando pelo nome de cada vereador)</w:t>
      </w:r>
    </w:p>
    <w:p w:rsidR="0093446F" w:rsidRDefault="0093446F" w:rsidP="0093446F">
      <w:pPr>
        <w:ind w:right="-1060"/>
        <w:jc w:val="both"/>
        <w:rPr>
          <w:rFonts w:ascii="Arial" w:hAnsi="Arial" w:cs="Arial"/>
          <w:b/>
          <w:sz w:val="10"/>
          <w:szCs w:val="10"/>
        </w:rPr>
      </w:pPr>
    </w:p>
    <w:p w:rsidR="0093446F" w:rsidRPr="004B2BE0" w:rsidRDefault="0093446F" w:rsidP="0093446F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u w:val="single"/>
        </w:rPr>
        <w:t>VALTINHO:</w:t>
      </w:r>
      <w:r>
        <w:rPr>
          <w:rFonts w:ascii="Arial" w:hAnsi="Arial" w:cs="Arial"/>
        </w:rPr>
        <w:t xml:space="preserve"> A segunda votação do Projeto de Lei N° 30/2017 ficou assim definida: ______ votos a favor, ____ votos contra e ______ abstenções.</w:t>
      </w:r>
    </w:p>
    <w:p w:rsidR="0093446F" w:rsidRDefault="0093446F" w:rsidP="0093446F">
      <w:pPr>
        <w:pStyle w:val="PargrafodaLista"/>
        <w:rPr>
          <w:rFonts w:ascii="Arial" w:hAnsi="Arial" w:cs="Arial"/>
          <w:sz w:val="10"/>
          <w:szCs w:val="10"/>
        </w:rPr>
      </w:pPr>
    </w:p>
    <w:p w:rsidR="0093446F" w:rsidRPr="004B2BE0" w:rsidRDefault="0093446F" w:rsidP="0093446F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sz w:val="10"/>
          <w:szCs w:val="10"/>
        </w:rPr>
      </w:pPr>
      <w:r w:rsidRPr="004B2BE0">
        <w:rPr>
          <w:rFonts w:ascii="Arial" w:hAnsi="Arial" w:cs="Arial"/>
          <w:u w:val="single"/>
        </w:rPr>
        <w:t>TIAGO</w:t>
      </w:r>
      <w:r w:rsidRPr="004B2BE0">
        <w:rPr>
          <w:rFonts w:ascii="Arial" w:hAnsi="Arial" w:cs="Arial"/>
        </w:rPr>
        <w:t xml:space="preserve">: </w:t>
      </w:r>
      <w:proofErr w:type="gramStart"/>
      <w:r w:rsidRPr="004B2BE0">
        <w:rPr>
          <w:rFonts w:ascii="Arial" w:hAnsi="Arial" w:cs="Arial"/>
        </w:rPr>
        <w:t>Dispensa</w:t>
      </w:r>
      <w:proofErr w:type="gramEnd"/>
      <w:r w:rsidRPr="004B2BE0">
        <w:rPr>
          <w:rFonts w:ascii="Arial" w:hAnsi="Arial" w:cs="Arial"/>
        </w:rPr>
        <w:t xml:space="preserve"> da leitura do Projeto de Lei Nº 36 de abril de 2017, que autoriza o Poder executivo a comercializar bilhete de acesso na linha de transporte que liga o Distrito de Santa Cruz da Prata à </w:t>
      </w:r>
      <w:proofErr w:type="spellStart"/>
      <w:r w:rsidRPr="004B2BE0">
        <w:rPr>
          <w:rFonts w:ascii="Arial" w:hAnsi="Arial" w:cs="Arial"/>
        </w:rPr>
        <w:t>Guaranésia</w:t>
      </w:r>
      <w:proofErr w:type="spellEnd"/>
      <w:r w:rsidRPr="004B2BE0">
        <w:rPr>
          <w:rFonts w:ascii="Arial" w:hAnsi="Arial" w:cs="Arial"/>
        </w:rPr>
        <w:t xml:space="preserve"> e dá outras providências. Autoria: Executivo Municipal.</w:t>
      </w:r>
    </w:p>
    <w:p w:rsidR="0093446F" w:rsidRDefault="0093446F" w:rsidP="0093446F">
      <w:pPr>
        <w:ind w:right="-1060"/>
        <w:jc w:val="both"/>
        <w:rPr>
          <w:rFonts w:ascii="Arial" w:hAnsi="Arial" w:cs="Arial"/>
          <w:sz w:val="10"/>
          <w:szCs w:val="10"/>
        </w:rPr>
      </w:pPr>
      <w:r w:rsidRPr="004B2BE0">
        <w:rPr>
          <w:rFonts w:ascii="Arial" w:hAnsi="Arial" w:cs="Arial"/>
          <w:sz w:val="10"/>
          <w:szCs w:val="10"/>
        </w:rPr>
        <w:t xml:space="preserve"> </w:t>
      </w:r>
    </w:p>
    <w:p w:rsidR="0093446F" w:rsidRPr="004B2BE0" w:rsidRDefault="0093446F" w:rsidP="0093446F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u w:val="single"/>
        </w:rPr>
        <w:t>TIAGO</w:t>
      </w:r>
      <w:r>
        <w:rPr>
          <w:rFonts w:ascii="Arial" w:hAnsi="Arial" w:cs="Arial"/>
        </w:rPr>
        <w:t>: Dispensa da leitura do parecer ao Projeto de Lei Nº 36/2017.</w:t>
      </w:r>
    </w:p>
    <w:p w:rsidR="0093446F" w:rsidRPr="004B2BE0" w:rsidRDefault="0093446F" w:rsidP="0093446F">
      <w:pPr>
        <w:ind w:right="-1060"/>
        <w:jc w:val="both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VALTINHO</w:t>
      </w:r>
      <w:r>
        <w:rPr>
          <w:rFonts w:ascii="Arial" w:hAnsi="Arial" w:cs="Arial"/>
        </w:rPr>
        <w:t>: Algum vereador deseja se pronunciar quanto ao projeto em Pauta? (</w:t>
      </w:r>
      <w:proofErr w:type="spellStart"/>
      <w:r>
        <w:rPr>
          <w:rFonts w:ascii="Arial" w:hAnsi="Arial" w:cs="Arial"/>
          <w:b/>
        </w:rPr>
        <w:t>Valtinho</w:t>
      </w:r>
      <w:proofErr w:type="spellEnd"/>
      <w:r>
        <w:rPr>
          <w:rFonts w:ascii="Arial" w:hAnsi="Arial" w:cs="Arial"/>
          <w:b/>
        </w:rPr>
        <w:t>: aguardar se houver pronunciamento e discussão do projeto)</w:t>
      </w:r>
    </w:p>
    <w:p w:rsidR="0093446F" w:rsidRPr="00052FD7" w:rsidRDefault="0093446F" w:rsidP="0093446F">
      <w:pPr>
        <w:pStyle w:val="PargrafodaLista"/>
        <w:rPr>
          <w:rFonts w:ascii="Arial" w:hAnsi="Arial" w:cs="Arial"/>
          <w:b/>
          <w:sz w:val="10"/>
          <w:szCs w:val="10"/>
        </w:rPr>
      </w:pPr>
    </w:p>
    <w:p w:rsidR="0093446F" w:rsidRDefault="0093446F" w:rsidP="0093446F">
      <w:pPr>
        <w:ind w:right="-1060"/>
        <w:jc w:val="both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VALTINHO</w:t>
      </w:r>
      <w:r>
        <w:rPr>
          <w:rFonts w:ascii="Arial" w:hAnsi="Arial" w:cs="Arial"/>
        </w:rPr>
        <w:t>: Vamos agora para a segunda votação ao Projeto de Lei N° 36/2017. Favor se manifestar o vereador que estiver contrário a matéria.</w:t>
      </w:r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Valtinho</w:t>
      </w:r>
      <w:proofErr w:type="spellEnd"/>
      <w:r>
        <w:rPr>
          <w:rFonts w:ascii="Arial" w:hAnsi="Arial" w:cs="Arial"/>
          <w:b/>
        </w:rPr>
        <w:t>: proceder à votação chamando pelo nome de cada vereador)</w:t>
      </w:r>
    </w:p>
    <w:p w:rsidR="0093446F" w:rsidRDefault="0093446F" w:rsidP="0093446F">
      <w:pPr>
        <w:ind w:right="-1060"/>
        <w:jc w:val="both"/>
        <w:rPr>
          <w:rFonts w:ascii="Arial" w:hAnsi="Arial" w:cs="Arial"/>
          <w:b/>
          <w:sz w:val="10"/>
          <w:szCs w:val="10"/>
        </w:rPr>
      </w:pPr>
    </w:p>
    <w:p w:rsidR="0093446F" w:rsidRPr="00665765" w:rsidRDefault="0093446F" w:rsidP="0093446F">
      <w:pPr>
        <w:numPr>
          <w:ilvl w:val="0"/>
          <w:numId w:val="1"/>
        </w:numPr>
        <w:tabs>
          <w:tab w:val="num" w:pos="-142"/>
        </w:tabs>
        <w:ind w:left="-142" w:right="-1060" w:hanging="567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u w:val="single"/>
        </w:rPr>
        <w:t>VALTINHO:</w:t>
      </w:r>
      <w:r>
        <w:rPr>
          <w:rFonts w:ascii="Arial" w:hAnsi="Arial" w:cs="Arial"/>
        </w:rPr>
        <w:t xml:space="preserve"> A segunda votação do Projeto de Lei N° 36/2017 ficou assim definida: ______ votos a favor, ____ votos contra e ______ abstenções.</w:t>
      </w:r>
    </w:p>
    <w:p w:rsidR="00665765" w:rsidRDefault="00665765" w:rsidP="00665765">
      <w:pPr>
        <w:pStyle w:val="PargrafodaLista"/>
        <w:rPr>
          <w:rFonts w:ascii="Arial" w:hAnsi="Arial" w:cs="Arial"/>
          <w:sz w:val="10"/>
          <w:szCs w:val="10"/>
        </w:rPr>
      </w:pPr>
    </w:p>
    <w:p w:rsidR="00665765" w:rsidRPr="00665765" w:rsidRDefault="00665765" w:rsidP="00665765">
      <w:pPr>
        <w:numPr>
          <w:ilvl w:val="0"/>
          <w:numId w:val="1"/>
        </w:numPr>
        <w:tabs>
          <w:tab w:val="clear" w:pos="360"/>
          <w:tab w:val="num" w:pos="-142"/>
          <w:tab w:val="num" w:pos="1070"/>
        </w:tabs>
        <w:ind w:left="-142" w:right="-1060" w:hanging="567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VALTINHO:</w:t>
      </w:r>
      <w:r>
        <w:rPr>
          <w:rFonts w:ascii="Arial" w:hAnsi="Arial" w:cs="Arial"/>
        </w:rPr>
        <w:t xml:space="preserve"> Convido o Sr. David Franco da Silva para explanar na Tribuna Livre quanto ao assunto: “Agradecimento pela Moção de Aplausos recebida”. Sr. David seja bem vindo. O </w:t>
      </w:r>
      <w:proofErr w:type="gramStart"/>
      <w:r>
        <w:rPr>
          <w:rFonts w:ascii="Arial" w:hAnsi="Arial" w:cs="Arial"/>
        </w:rPr>
        <w:t>Sr.</w:t>
      </w:r>
      <w:proofErr w:type="gramEnd"/>
      <w:r>
        <w:rPr>
          <w:rFonts w:ascii="Arial" w:hAnsi="Arial" w:cs="Arial"/>
        </w:rPr>
        <w:t xml:space="preserve"> tem 5 minutos para a explanação e não poderá dirigir nenhum questionamento verbal aos vereadores. Caso haja questionamentos, favor protocolar na Secretaria. </w:t>
      </w:r>
    </w:p>
    <w:p w:rsidR="0093446F" w:rsidRDefault="0093446F" w:rsidP="0093446F">
      <w:pPr>
        <w:ind w:right="-1060"/>
        <w:jc w:val="both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numPr>
          <w:ilvl w:val="0"/>
          <w:numId w:val="1"/>
        </w:numPr>
        <w:tabs>
          <w:tab w:val="num" w:pos="-142"/>
        </w:tabs>
        <w:ind w:left="0" w:right="-700" w:hanging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VALTINHO</w:t>
      </w:r>
      <w:r>
        <w:rPr>
          <w:rFonts w:ascii="Arial" w:hAnsi="Arial" w:cs="Arial"/>
        </w:rPr>
        <w:t xml:space="preserve">: A palavra está franqueada primeiramente aos membros da Mesa Diretora, seguindo a ordem: </w:t>
      </w:r>
    </w:p>
    <w:p w:rsidR="0093446F" w:rsidRDefault="0093446F" w:rsidP="0093446F">
      <w:pPr>
        <w:tabs>
          <w:tab w:val="num" w:pos="-142"/>
          <w:tab w:val="num" w:pos="0"/>
        </w:tabs>
        <w:ind w:right="-700" w:hanging="709"/>
        <w:jc w:val="both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tabs>
          <w:tab w:val="num" w:pos="-720"/>
          <w:tab w:val="num" w:pos="-567"/>
          <w:tab w:val="num" w:pos="-540"/>
          <w:tab w:val="num" w:pos="-360"/>
          <w:tab w:val="num" w:pos="-180"/>
          <w:tab w:val="num" w:pos="-142"/>
          <w:tab w:val="num" w:pos="0"/>
        </w:tabs>
        <w:ind w:right="-1060" w:hanging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1°</w:t>
      </w:r>
      <w:r>
        <w:rPr>
          <w:rFonts w:ascii="Arial" w:hAnsi="Arial" w:cs="Arial"/>
          <w:sz w:val="22"/>
          <w:szCs w:val="22"/>
        </w:rPr>
        <w:t xml:space="preserve"> - Presidente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b/>
          <w:sz w:val="22"/>
          <w:szCs w:val="22"/>
        </w:rPr>
        <w:t>2º</w:t>
      </w:r>
      <w:r>
        <w:rPr>
          <w:rFonts w:ascii="Arial" w:hAnsi="Arial" w:cs="Arial"/>
          <w:sz w:val="22"/>
          <w:szCs w:val="22"/>
        </w:rPr>
        <w:t xml:space="preserve"> - Vice- Presidente </w:t>
      </w:r>
      <w:r>
        <w:rPr>
          <w:rFonts w:ascii="Arial" w:hAnsi="Arial" w:cs="Arial"/>
          <w:b/>
          <w:sz w:val="22"/>
          <w:szCs w:val="22"/>
        </w:rPr>
        <w:t>3°</w:t>
      </w:r>
      <w:r>
        <w:rPr>
          <w:rFonts w:ascii="Arial" w:hAnsi="Arial" w:cs="Arial"/>
          <w:sz w:val="22"/>
          <w:szCs w:val="22"/>
        </w:rPr>
        <w:t xml:space="preserve"> - 1° Secretário  </w:t>
      </w:r>
      <w:r>
        <w:rPr>
          <w:rFonts w:ascii="Arial" w:hAnsi="Arial" w:cs="Arial"/>
          <w:b/>
          <w:sz w:val="22"/>
          <w:szCs w:val="22"/>
        </w:rPr>
        <w:t>4°</w:t>
      </w:r>
      <w:r>
        <w:rPr>
          <w:rFonts w:ascii="Arial" w:hAnsi="Arial" w:cs="Arial"/>
          <w:sz w:val="22"/>
          <w:szCs w:val="22"/>
        </w:rPr>
        <w:t xml:space="preserve"> - 2º Secretário </w:t>
      </w:r>
      <w:r>
        <w:rPr>
          <w:rFonts w:ascii="Arial" w:hAnsi="Arial" w:cs="Arial"/>
          <w:b/>
          <w:sz w:val="22"/>
          <w:szCs w:val="22"/>
        </w:rPr>
        <w:t>5°</w:t>
      </w:r>
      <w:r>
        <w:rPr>
          <w:rFonts w:ascii="Arial" w:hAnsi="Arial" w:cs="Arial"/>
          <w:sz w:val="22"/>
          <w:szCs w:val="22"/>
        </w:rPr>
        <w:t xml:space="preserve"> - Demais Vereadores.</w:t>
      </w:r>
    </w:p>
    <w:p w:rsidR="0093446F" w:rsidRDefault="0093446F" w:rsidP="0093446F">
      <w:pPr>
        <w:pStyle w:val="PargrafodaLista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numPr>
          <w:ilvl w:val="0"/>
          <w:numId w:val="1"/>
        </w:numPr>
        <w:tabs>
          <w:tab w:val="num" w:pos="-142"/>
        </w:tabs>
        <w:ind w:right="-1060" w:hanging="106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VALTINHO</w:t>
      </w:r>
      <w:r>
        <w:rPr>
          <w:rFonts w:ascii="Arial" w:hAnsi="Arial" w:cs="Arial"/>
        </w:rPr>
        <w:t>: Declaro encerrada a presente sessão, agradecendo a presença de todos.</w:t>
      </w:r>
    </w:p>
    <w:p w:rsidR="0093446F" w:rsidRDefault="0093446F" w:rsidP="0093446F">
      <w:pPr>
        <w:ind w:right="-1060"/>
        <w:jc w:val="both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ind w:right="-1060"/>
        <w:jc w:val="both"/>
        <w:rPr>
          <w:rFonts w:ascii="Arial" w:hAnsi="Arial" w:cs="Arial"/>
          <w:sz w:val="10"/>
          <w:szCs w:val="10"/>
        </w:rPr>
      </w:pPr>
    </w:p>
    <w:p w:rsidR="0093446F" w:rsidRDefault="0093446F" w:rsidP="0093446F">
      <w:pPr>
        <w:ind w:right="-1060"/>
        <w:jc w:val="both"/>
        <w:rPr>
          <w:rFonts w:ascii="Arial" w:hAnsi="Arial" w:cs="Arial"/>
          <w:sz w:val="10"/>
          <w:szCs w:val="10"/>
        </w:rPr>
      </w:pPr>
    </w:p>
    <w:p w:rsidR="0093446F" w:rsidRDefault="0093446F" w:rsidP="0093446F"/>
    <w:p w:rsidR="009D0856" w:rsidRDefault="00A9567D"/>
    <w:sectPr w:rsidR="009D0856" w:rsidSect="00FB4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33D1"/>
    <w:multiLevelType w:val="hybridMultilevel"/>
    <w:tmpl w:val="F7B20F8A"/>
    <w:lvl w:ilvl="0" w:tplc="6268A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E3CC4"/>
    <w:multiLevelType w:val="hybridMultilevel"/>
    <w:tmpl w:val="90DE08B2"/>
    <w:lvl w:ilvl="0" w:tplc="041C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46F"/>
    <w:rsid w:val="00005EE5"/>
    <w:rsid w:val="001635A8"/>
    <w:rsid w:val="002027EA"/>
    <w:rsid w:val="00281A01"/>
    <w:rsid w:val="00287D7F"/>
    <w:rsid w:val="00361D6A"/>
    <w:rsid w:val="00665765"/>
    <w:rsid w:val="0073051C"/>
    <w:rsid w:val="0075451E"/>
    <w:rsid w:val="00773478"/>
    <w:rsid w:val="0093446F"/>
    <w:rsid w:val="00A9567D"/>
    <w:rsid w:val="00D8024F"/>
    <w:rsid w:val="00DA3374"/>
    <w:rsid w:val="00FF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3446F"/>
    <w:pPr>
      <w:keepNext/>
      <w:autoSpaceDE w:val="0"/>
      <w:autoSpaceDN w:val="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93446F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93446F"/>
    <w:pPr>
      <w:autoSpaceDE w:val="0"/>
      <w:autoSpaceDN w:val="0"/>
      <w:jc w:val="center"/>
    </w:pPr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93446F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93446F"/>
    <w:pPr>
      <w:ind w:left="708"/>
    </w:pPr>
  </w:style>
  <w:style w:type="character" w:styleId="nfaseSutil">
    <w:name w:val="Subtle Emphasis"/>
    <w:basedOn w:val="Fontepargpadro"/>
    <w:uiPriority w:val="19"/>
    <w:qFormat/>
    <w:rsid w:val="0093446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951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2017-05-15T19:27:00Z</dcterms:created>
  <dcterms:modified xsi:type="dcterms:W3CDTF">2017-05-16T17:35:00Z</dcterms:modified>
</cp:coreProperties>
</file>