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40" w:rsidRDefault="00EC1C40" w:rsidP="00EC1C40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VALTER: 16ª (DÉCIMA SEXTA) Reunião Extraordinária </w:t>
      </w:r>
    </w:p>
    <w:p w:rsidR="00EC1C40" w:rsidRDefault="00EC1C40" w:rsidP="00EC1C40">
      <w:pPr>
        <w:pStyle w:val="Ttulo2"/>
        <w:ind w:left="-540" w:right="-106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GESTÃO 2017-</w:t>
      </w:r>
      <w:proofErr w:type="gramStart"/>
      <w:r>
        <w:rPr>
          <w:rFonts w:ascii="Arial" w:hAnsi="Arial" w:cs="Arial"/>
          <w:sz w:val="24"/>
        </w:rPr>
        <w:t>2018                   Dia</w:t>
      </w:r>
      <w:proofErr w:type="gramEnd"/>
      <w:r>
        <w:rPr>
          <w:rFonts w:ascii="Arial" w:hAnsi="Arial" w:cs="Arial"/>
          <w:sz w:val="24"/>
        </w:rPr>
        <w:t>: 13</w:t>
      </w:r>
      <w:r w:rsidR="00177E9D">
        <w:rPr>
          <w:rFonts w:ascii="Arial" w:hAnsi="Arial" w:cs="Arial"/>
          <w:sz w:val="24"/>
        </w:rPr>
        <w:t>/JUNHO</w:t>
      </w:r>
      <w:r>
        <w:rPr>
          <w:rFonts w:ascii="Arial" w:hAnsi="Arial" w:cs="Arial"/>
          <w:sz w:val="24"/>
        </w:rPr>
        <w:t>/2017               Horário: ________ horas</w:t>
      </w:r>
    </w:p>
    <w:p w:rsidR="00EC1C40" w:rsidRDefault="00EC1C40" w:rsidP="00EC1C40">
      <w:pPr>
        <w:ind w:left="-709"/>
        <w:rPr>
          <w:rFonts w:ascii="Arial" w:hAnsi="Arial" w:cs="Arial"/>
          <w:sz w:val="10"/>
          <w:szCs w:val="10"/>
        </w:rPr>
      </w:pPr>
    </w:p>
    <w:p w:rsidR="00EC1C40" w:rsidRDefault="00EC1C40" w:rsidP="00EC1C4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vereadores já assinaram o Livro de Presença anteriormente ao início desta Sessão.  </w:t>
      </w:r>
    </w:p>
    <w:p w:rsidR="00EC1C40" w:rsidRDefault="00EC1C40" w:rsidP="00EC1C40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EC1C40" w:rsidRDefault="00EC1C40" w:rsidP="00EC1C40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1º Secretário, favor fazer a chamada dos vereadores.</w:t>
      </w:r>
    </w:p>
    <w:p w:rsidR="00EC1C40" w:rsidRDefault="00EC1C40" w:rsidP="00EC1C40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EC1C40" w:rsidRDefault="00EC1C40" w:rsidP="00EC1C40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Chamada.</w:t>
      </w:r>
    </w:p>
    <w:p w:rsidR="00EC1C40" w:rsidRDefault="00EC1C40" w:rsidP="00EC1C40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ANTÔNIO PASCOALINI           </w:t>
      </w:r>
    </w:p>
    <w:p w:rsidR="00EC1C40" w:rsidRDefault="00EC1C40" w:rsidP="00EC1C40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EC1C40" w:rsidRDefault="00EC1C40" w:rsidP="00EC1C40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DONIZETE DELORENZO RIBEIRO DO VALLE</w:t>
      </w:r>
    </w:p>
    <w:p w:rsidR="00EC1C40" w:rsidRDefault="00EC1C40" w:rsidP="00EC1C40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EC1C40" w:rsidRDefault="00EC1C40" w:rsidP="00EC1C40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EC1C40" w:rsidRDefault="00EC1C40" w:rsidP="00EC1C40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EC1C40" w:rsidRDefault="00EC1C40" w:rsidP="00EC1C40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GERALDO DA SILVEIRA FILHO</w:t>
      </w:r>
    </w:p>
    <w:p w:rsidR="00EC1C40" w:rsidRDefault="00EC1C40" w:rsidP="00EC1C40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EC1C40" w:rsidRDefault="00EC1C40" w:rsidP="00EC1C40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JOSÉ OSMAR DA COSTA JÚNIOR</w:t>
      </w:r>
    </w:p>
    <w:p w:rsidR="00EC1C40" w:rsidRDefault="00EC1C40" w:rsidP="00EC1C40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EC1C40" w:rsidRDefault="00EC1C40" w:rsidP="00EC1C40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18"/>
          <w:szCs w:val="18"/>
        </w:rPr>
        <w:t>LUIZ ALBERTO SILVA DE SOUZA</w:t>
      </w:r>
    </w:p>
    <w:p w:rsidR="00EC1C40" w:rsidRDefault="00EC1C40" w:rsidP="00EC1C40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EC1C40" w:rsidRDefault="00EC1C40" w:rsidP="00EC1C40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NARCISO FERREIRA</w:t>
      </w:r>
    </w:p>
    <w:p w:rsidR="00EC1C40" w:rsidRDefault="00EC1C40" w:rsidP="00EC1C40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EC1C40" w:rsidRDefault="00EC1C40" w:rsidP="00EC1C40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OSMAR ANTÕNIO</w:t>
      </w:r>
    </w:p>
    <w:p w:rsidR="00EC1C40" w:rsidRDefault="00EC1C40" w:rsidP="00EC1C40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EC1C40" w:rsidRDefault="00EC1C40" w:rsidP="00EC1C40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SILVIO GONÇALVS RIBEIRO DIAS                              </w:t>
      </w:r>
    </w:p>
    <w:p w:rsidR="00EC1C40" w:rsidRDefault="00EC1C40" w:rsidP="00EC1C40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EC1C40" w:rsidRDefault="00EC1C40" w:rsidP="00EC1C40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TIAGO DA SILVEIRA</w:t>
      </w:r>
    </w:p>
    <w:p w:rsidR="00EC1C40" w:rsidRDefault="00EC1C40" w:rsidP="00EC1C40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EC1C40" w:rsidRDefault="00EC1C40" w:rsidP="00EC1C40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VALTER MARTINS</w:t>
      </w:r>
    </w:p>
    <w:p w:rsidR="00EC1C40" w:rsidRDefault="00EC1C40" w:rsidP="00EC1C40">
      <w:pPr>
        <w:ind w:left="-142" w:right="-10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</w:p>
    <w:p w:rsidR="00EC1C40" w:rsidRDefault="00EC1C40" w:rsidP="00EC1C40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EC1C40" w:rsidRDefault="00EC1C40" w:rsidP="00EC1C4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Quorum conferido declaro</w:t>
      </w:r>
      <w:proofErr w:type="gramEnd"/>
      <w:r>
        <w:rPr>
          <w:rFonts w:ascii="Arial" w:hAnsi="Arial" w:cs="Arial"/>
        </w:rPr>
        <w:t xml:space="preserve"> aberta a presente sessão.</w:t>
      </w:r>
    </w:p>
    <w:p w:rsidR="00EC1C40" w:rsidRDefault="00EC1C40" w:rsidP="00EC1C40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EC1C40" w:rsidRPr="00EC1C40" w:rsidRDefault="00EC1C40" w:rsidP="00EC1C4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EC1C40">
        <w:rPr>
          <w:rFonts w:ascii="Arial" w:hAnsi="Arial" w:cs="Arial"/>
          <w:u w:val="single"/>
        </w:rPr>
        <w:t xml:space="preserve">TIAGO: </w:t>
      </w:r>
      <w:proofErr w:type="gramStart"/>
      <w:r w:rsidRPr="00EC1C40">
        <w:rPr>
          <w:rFonts w:ascii="Arial" w:hAnsi="Arial" w:cs="Arial"/>
        </w:rPr>
        <w:t>Dispensa</w:t>
      </w:r>
      <w:proofErr w:type="gramEnd"/>
      <w:r w:rsidRPr="00EC1C40">
        <w:rPr>
          <w:rFonts w:ascii="Arial" w:hAnsi="Arial" w:cs="Arial"/>
        </w:rPr>
        <w:t xml:space="preserve"> da leitura do Projeto de Lei Nº 47 de 06 de junho de 2017, que altera a Lei Complementar Nº 06 de 30 de maio de 2005 que dispõe sobre o quadro geral de pessoal dos servidores da Prefeitura Municipal de </w:t>
      </w:r>
      <w:proofErr w:type="spellStart"/>
      <w:r w:rsidRPr="00EC1C40">
        <w:rPr>
          <w:rFonts w:ascii="Arial" w:hAnsi="Arial" w:cs="Arial"/>
        </w:rPr>
        <w:t>Guaranésia</w:t>
      </w:r>
      <w:proofErr w:type="spellEnd"/>
      <w:r w:rsidRPr="00EC1C40">
        <w:rPr>
          <w:rFonts w:ascii="Arial" w:hAnsi="Arial" w:cs="Arial"/>
        </w:rPr>
        <w:t xml:space="preserve"> e dá outras providências. </w:t>
      </w:r>
      <w:proofErr w:type="gramStart"/>
      <w:r w:rsidRPr="00EC1C40">
        <w:rPr>
          <w:rFonts w:ascii="Arial" w:hAnsi="Arial" w:cs="Arial"/>
        </w:rPr>
        <w:t xml:space="preserve">( </w:t>
      </w:r>
      <w:proofErr w:type="gramEnd"/>
      <w:r w:rsidRPr="00EC1C40">
        <w:rPr>
          <w:rFonts w:ascii="Arial" w:hAnsi="Arial" w:cs="Arial"/>
        </w:rPr>
        <w:t xml:space="preserve">vaga para </w:t>
      </w:r>
      <w:r w:rsidR="00177E9D">
        <w:rPr>
          <w:rFonts w:ascii="Arial" w:hAnsi="Arial" w:cs="Arial"/>
        </w:rPr>
        <w:t xml:space="preserve">o cargo de </w:t>
      </w:r>
      <w:r w:rsidRPr="00EC1C40">
        <w:rPr>
          <w:rFonts w:ascii="Arial" w:hAnsi="Arial" w:cs="Arial"/>
        </w:rPr>
        <w:t xml:space="preserve">advogado). Autoria: Executivo Municipal. </w:t>
      </w:r>
    </w:p>
    <w:p w:rsidR="00EC1C40" w:rsidRDefault="00EC1C40" w:rsidP="00EC1C40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EC1C40" w:rsidRDefault="00EC1C40" w:rsidP="00EC1C4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Dispensa da leitura do parecer ao Projeto de Lei N° 47/2017.  </w:t>
      </w:r>
    </w:p>
    <w:p w:rsidR="00EC1C40" w:rsidRDefault="00EC1C40" w:rsidP="00EC1C40">
      <w:pPr>
        <w:rPr>
          <w:rFonts w:ascii="Arial" w:hAnsi="Arial" w:cs="Arial"/>
          <w:b/>
          <w:sz w:val="10"/>
          <w:szCs w:val="10"/>
        </w:rPr>
      </w:pPr>
    </w:p>
    <w:p w:rsidR="00EC1C40" w:rsidRDefault="00EC1C40" w:rsidP="00EC1C4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discussão e 2ª votação ao Projeto de Lei N°47/2017. Favor se pronunciar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EC1C40" w:rsidRDefault="00EC1C40" w:rsidP="00EC1C40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EC1C40" w:rsidRDefault="00EC1C40" w:rsidP="00EC1C4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2ª votação do Projeto de Lei N° 47/2017 ficou assim definida: ______ votos a favor, ____ votos contra e ______ abstenções.</w:t>
      </w:r>
    </w:p>
    <w:p w:rsidR="00177E9D" w:rsidRPr="00177E9D" w:rsidRDefault="00177E9D" w:rsidP="00177E9D">
      <w:pPr>
        <w:pStyle w:val="PargrafodaLista"/>
        <w:rPr>
          <w:rFonts w:ascii="Arial" w:hAnsi="Arial" w:cs="Arial"/>
          <w:sz w:val="10"/>
          <w:szCs w:val="10"/>
        </w:rPr>
      </w:pPr>
    </w:p>
    <w:p w:rsidR="00177E9D" w:rsidRPr="00177E9D" w:rsidRDefault="00177E9D" w:rsidP="00177E9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Dispensa da leitura do Substitutivo ao Projeto de Lei Nº 26 de </w:t>
      </w:r>
      <w:r w:rsidRPr="00F20B11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, de maio de 2017, que dispõe sobre a concessão de auxílio transporte a estudantes de curso superior e técnico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 xml:space="preserve">. </w:t>
      </w:r>
      <w:r w:rsidRPr="00177E9D">
        <w:rPr>
          <w:rFonts w:ascii="Arial" w:hAnsi="Arial" w:cs="Arial"/>
          <w:b/>
        </w:rPr>
        <w:t>OBS</w:t>
      </w:r>
      <w:r>
        <w:rPr>
          <w:rFonts w:ascii="Arial" w:hAnsi="Arial" w:cs="Arial"/>
        </w:rPr>
        <w:t>: Já com as emendas propostas aprovadas.</w:t>
      </w:r>
    </w:p>
    <w:p w:rsidR="00177E9D" w:rsidRPr="0004552D" w:rsidRDefault="00177E9D" w:rsidP="00177E9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177E9D" w:rsidRDefault="00177E9D" w:rsidP="00177E9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Dispensa da leitura do parecer do Substitutivo ao Projeto de Lei N° 26/2017.  </w:t>
      </w:r>
    </w:p>
    <w:p w:rsidR="00177E9D" w:rsidRDefault="00177E9D" w:rsidP="00177E9D">
      <w:pPr>
        <w:rPr>
          <w:rFonts w:ascii="Arial" w:hAnsi="Arial" w:cs="Arial"/>
          <w:b/>
          <w:sz w:val="10"/>
          <w:szCs w:val="10"/>
        </w:rPr>
      </w:pPr>
    </w:p>
    <w:p w:rsidR="00177E9D" w:rsidRDefault="00177E9D" w:rsidP="00177E9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Vamos agora para discussão e 2ª votação do Substitutivo ao Projeto de Lei N°26/2017. 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177E9D" w:rsidRDefault="00177E9D" w:rsidP="00177E9D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EC1C40" w:rsidRPr="00177E9D" w:rsidRDefault="00177E9D" w:rsidP="00177E9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2ª votação do Substitutivo ao Projeto de Lei N° 26/2017 ficou assim definida: ______ votos a favor, ____ votos contra e ______ abstenções.</w:t>
      </w:r>
    </w:p>
    <w:p w:rsidR="00177E9D" w:rsidRPr="00177E9D" w:rsidRDefault="00177E9D" w:rsidP="00177E9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613F47" w:rsidRPr="00177E9D" w:rsidRDefault="00EC1C40" w:rsidP="00177E9D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Declaro encerrada a presente sessão, agradecendo a presença de todos.</w:t>
      </w:r>
    </w:p>
    <w:sectPr w:rsidR="00613F47" w:rsidRPr="00177E9D" w:rsidSect="00613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3CC4"/>
    <w:multiLevelType w:val="hybridMultilevel"/>
    <w:tmpl w:val="90DE08B2"/>
    <w:lvl w:ilvl="0" w:tplc="041C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C40"/>
    <w:rsid w:val="00177E9D"/>
    <w:rsid w:val="00613F47"/>
    <w:rsid w:val="006C4BA1"/>
    <w:rsid w:val="00E13A5D"/>
    <w:rsid w:val="00E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C1C40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C1C40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C1C40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EC1C40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EC1C40"/>
    <w:pPr>
      <w:ind w:left="708"/>
    </w:pPr>
  </w:style>
  <w:style w:type="character" w:styleId="nfaseSutil">
    <w:name w:val="Subtle Emphasis"/>
    <w:basedOn w:val="Fontepargpadro"/>
    <w:uiPriority w:val="19"/>
    <w:qFormat/>
    <w:rsid w:val="00EC1C4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Camara Municipal</cp:lastModifiedBy>
  <cp:revision>2</cp:revision>
  <cp:lastPrinted>2017-06-13T17:25:00Z</cp:lastPrinted>
  <dcterms:created xsi:type="dcterms:W3CDTF">2017-06-13T12:53:00Z</dcterms:created>
  <dcterms:modified xsi:type="dcterms:W3CDTF">2017-06-13T18:42:00Z</dcterms:modified>
</cp:coreProperties>
</file>